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79F63" w14:textId="77777777" w:rsidR="00447C91" w:rsidRPr="00B20F41" w:rsidRDefault="00447C91" w:rsidP="00447C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F41">
        <w:rPr>
          <w:rFonts w:ascii="Times New Roman" w:hAnsi="Times New Roman"/>
          <w:b/>
          <w:sz w:val="24"/>
          <w:szCs w:val="24"/>
        </w:rPr>
        <w:t>National Council of Teachers of Mathematics</w:t>
      </w:r>
    </w:p>
    <w:p w14:paraId="2B3A725B" w14:textId="49199B59" w:rsidR="007F163B" w:rsidRDefault="007A0CDB" w:rsidP="00447C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Publishing Committee </w:t>
      </w:r>
      <w:r w:rsidR="00447C91" w:rsidRPr="00B20F41">
        <w:rPr>
          <w:rFonts w:ascii="Times New Roman" w:hAnsi="Times New Roman"/>
          <w:b/>
          <w:sz w:val="24"/>
          <w:szCs w:val="24"/>
        </w:rPr>
        <w:t>Project Proposal</w:t>
      </w:r>
      <w:r w:rsidR="007F163B">
        <w:rPr>
          <w:rFonts w:ascii="Times New Roman" w:hAnsi="Times New Roman"/>
          <w:b/>
          <w:sz w:val="24"/>
          <w:szCs w:val="24"/>
        </w:rPr>
        <w:t xml:space="preserve"> </w:t>
      </w:r>
    </w:p>
    <w:p w14:paraId="7C41DB48" w14:textId="77777777" w:rsidR="00447C91" w:rsidRDefault="007F163B" w:rsidP="00447C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 Share with Author-to-be)</w:t>
      </w:r>
    </w:p>
    <w:p w14:paraId="05864B47" w14:textId="77777777" w:rsidR="007F163B" w:rsidRDefault="007F163B" w:rsidP="00F257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02887C" w14:textId="77777777" w:rsidR="00F25739" w:rsidRPr="00B20F41" w:rsidRDefault="00F25739" w:rsidP="00F257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Proposal </w:t>
      </w:r>
      <w:proofErr w:type="gramStart"/>
      <w:r>
        <w:rPr>
          <w:rFonts w:ascii="Times New Roman" w:hAnsi="Times New Roman"/>
          <w:b/>
          <w:sz w:val="24"/>
          <w:szCs w:val="24"/>
        </w:rPr>
        <w:t>#  _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_ </w:t>
      </w:r>
    </w:p>
    <w:p w14:paraId="583ABE88" w14:textId="77777777" w:rsidR="00F25739" w:rsidRDefault="00F25739" w:rsidP="00640E5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AC5E2A" w14:textId="77777777" w:rsidR="00F25739" w:rsidRDefault="00F25739" w:rsidP="00640E5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A56DA3" w14:textId="77777777" w:rsidR="00FD4547" w:rsidRPr="00B20F41" w:rsidRDefault="00FD4547" w:rsidP="00640E5E">
      <w:pPr>
        <w:spacing w:after="0"/>
        <w:rPr>
          <w:rFonts w:ascii="Times New Roman" w:hAnsi="Times New Roman"/>
          <w:i/>
          <w:sz w:val="24"/>
          <w:szCs w:val="24"/>
        </w:rPr>
      </w:pPr>
      <w:r w:rsidRPr="00B20F41">
        <w:rPr>
          <w:rFonts w:ascii="Times New Roman" w:hAnsi="Times New Roman"/>
          <w:b/>
          <w:sz w:val="24"/>
          <w:szCs w:val="24"/>
        </w:rPr>
        <w:t xml:space="preserve">Working Title: </w:t>
      </w:r>
      <w:r w:rsidR="00447C91" w:rsidRPr="00B20F41">
        <w:rPr>
          <w:rFonts w:ascii="Times New Roman" w:hAnsi="Times New Roman"/>
          <w:b/>
          <w:sz w:val="24"/>
          <w:szCs w:val="24"/>
        </w:rPr>
        <w:t xml:space="preserve"> </w:t>
      </w:r>
      <w:r w:rsidRPr="00B20F41">
        <w:rPr>
          <w:rFonts w:ascii="Times New Roman" w:hAnsi="Times New Roman"/>
          <w:i/>
          <w:sz w:val="24"/>
          <w:szCs w:val="24"/>
        </w:rPr>
        <w:t xml:space="preserve">A temporary and brief but descriptive title. If this is a proposal for a </w:t>
      </w:r>
      <w:r w:rsidR="002E47A6">
        <w:rPr>
          <w:rFonts w:ascii="Times New Roman" w:hAnsi="Times New Roman"/>
          <w:i/>
          <w:sz w:val="24"/>
          <w:szCs w:val="24"/>
        </w:rPr>
        <w:t>revised</w:t>
      </w:r>
      <w:r w:rsidRPr="00B20F41">
        <w:rPr>
          <w:rFonts w:ascii="Times New Roman" w:hAnsi="Times New Roman"/>
          <w:i/>
          <w:sz w:val="24"/>
          <w:szCs w:val="24"/>
        </w:rPr>
        <w:t xml:space="preserve"> edition, indicate that in the title.</w:t>
      </w:r>
    </w:p>
    <w:p w14:paraId="186BF423" w14:textId="77777777" w:rsidR="0065457C" w:rsidRPr="00B20F41" w:rsidRDefault="0065457C" w:rsidP="0003650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0081A81A" w14:textId="77777777" w:rsidR="002E1E3D" w:rsidRPr="00B20F41" w:rsidRDefault="00B567A9" w:rsidP="00640E5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Proposer(s):</w:t>
      </w:r>
    </w:p>
    <w:p w14:paraId="091AA891" w14:textId="77777777" w:rsidR="002E47A6" w:rsidRDefault="002E47A6" w:rsidP="0003650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5EC18237" w14:textId="77777777" w:rsidR="00B20F41" w:rsidRDefault="00B24576" w:rsidP="00B20F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  <w:r w:rsidR="0003650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ginal </w:t>
      </w:r>
      <w:r w:rsidR="00FC0828">
        <w:rPr>
          <w:rFonts w:ascii="Times New Roman" w:hAnsi="Times New Roman"/>
          <w:b/>
          <w:sz w:val="24"/>
          <w:szCs w:val="24"/>
        </w:rPr>
        <w:t>Proposal Date</w:t>
      </w:r>
      <w:r w:rsidR="00B20F41" w:rsidRPr="00B20F41">
        <w:rPr>
          <w:rFonts w:ascii="Times New Roman" w:hAnsi="Times New Roman"/>
          <w:b/>
          <w:sz w:val="24"/>
          <w:szCs w:val="24"/>
        </w:rPr>
        <w:t>:</w:t>
      </w:r>
      <w:r w:rsidR="00B20F41" w:rsidRPr="00B20F41">
        <w:rPr>
          <w:rFonts w:ascii="Times New Roman" w:hAnsi="Times New Roman"/>
          <w:b/>
          <w:sz w:val="24"/>
          <w:szCs w:val="24"/>
        </w:rPr>
        <w:tab/>
      </w:r>
    </w:p>
    <w:p w14:paraId="40AD5E85" w14:textId="77777777" w:rsidR="00B567A9" w:rsidRDefault="00B567A9" w:rsidP="00B20F4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60FF114" w14:textId="77777777" w:rsidR="00B24576" w:rsidRPr="00B24576" w:rsidRDefault="00B24576" w:rsidP="00B20F41">
      <w:pPr>
        <w:spacing w:after="0"/>
        <w:rPr>
          <w:rFonts w:ascii="Times New Roman" w:hAnsi="Times New Roman"/>
          <w:b/>
          <w:sz w:val="24"/>
          <w:szCs w:val="24"/>
        </w:rPr>
      </w:pPr>
      <w:r w:rsidRPr="00B24576">
        <w:rPr>
          <w:rFonts w:ascii="Times New Roman" w:hAnsi="Times New Roman"/>
          <w:b/>
          <w:sz w:val="24"/>
          <w:szCs w:val="24"/>
        </w:rPr>
        <w:t>Revision Date(s):</w:t>
      </w:r>
      <w:r>
        <w:rPr>
          <w:rFonts w:ascii="Times New Roman" w:hAnsi="Times New Roman"/>
          <w:b/>
          <w:sz w:val="24"/>
          <w:szCs w:val="24"/>
        </w:rPr>
        <w:tab/>
      </w:r>
    </w:p>
    <w:p w14:paraId="3CA06129" w14:textId="77777777" w:rsidR="00B20F41" w:rsidRDefault="00B20F41" w:rsidP="0003650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6FBC3403" w14:textId="77777777" w:rsidR="00B20F41" w:rsidRDefault="00B20F41" w:rsidP="0003650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22245A4B" w14:textId="77777777" w:rsidR="00FD4547" w:rsidRPr="00B20F41" w:rsidRDefault="00652606" w:rsidP="00640E5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NCTM</w:t>
      </w:r>
      <w:r w:rsidR="00FD4547" w:rsidRPr="00B20F41">
        <w:rPr>
          <w:rFonts w:ascii="Times New Roman" w:hAnsi="Times New Roman"/>
          <w:b/>
          <w:sz w:val="24"/>
          <w:szCs w:val="24"/>
        </w:rPr>
        <w:t xml:space="preserve"> Focus:</w:t>
      </w:r>
      <w:r w:rsidR="00B20F41">
        <w:rPr>
          <w:rFonts w:ascii="Times New Roman" w:hAnsi="Times New Roman"/>
          <w:b/>
          <w:sz w:val="24"/>
          <w:szCs w:val="24"/>
        </w:rPr>
        <w:t xml:space="preserve"> </w:t>
      </w:r>
      <w:r w:rsidR="00FD4547" w:rsidRPr="00B20F41">
        <w:rPr>
          <w:rFonts w:ascii="Times New Roman" w:hAnsi="Times New Roman"/>
          <w:i/>
          <w:sz w:val="24"/>
          <w:szCs w:val="24"/>
        </w:rPr>
        <w:t xml:space="preserve">Which current </w:t>
      </w:r>
      <w:r>
        <w:rPr>
          <w:rFonts w:ascii="Times New Roman" w:hAnsi="Times New Roman"/>
          <w:i/>
          <w:sz w:val="24"/>
          <w:szCs w:val="24"/>
        </w:rPr>
        <w:t>NCTM</w:t>
      </w:r>
      <w:r w:rsidR="00FD4547" w:rsidRPr="00B20F41">
        <w:rPr>
          <w:rFonts w:ascii="Times New Roman" w:hAnsi="Times New Roman"/>
          <w:i/>
          <w:sz w:val="24"/>
          <w:szCs w:val="24"/>
        </w:rPr>
        <w:t xml:space="preserve"> focus(es) does this proposal emphasize?</w:t>
      </w:r>
    </w:p>
    <w:p w14:paraId="67A8A4D1" w14:textId="77777777" w:rsidR="00B567A9" w:rsidRPr="00B567A9" w:rsidRDefault="00B567A9" w:rsidP="00B567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>_____</w:t>
      </w:r>
      <w:r w:rsidRPr="00B567A9">
        <w:rPr>
          <w:rFonts w:ascii="Times New Roman" w:eastAsia="Times New Roman" w:hAnsi="Times New Roman"/>
          <w:b/>
          <w:bCs/>
          <w:color w:val="00335B"/>
          <w:sz w:val="24"/>
          <w:szCs w:val="24"/>
        </w:rPr>
        <w:t>Access and Equity: </w:t>
      </w:r>
      <w:r w:rsidRPr="00B567A9">
        <w:rPr>
          <w:rFonts w:ascii="Times New Roman" w:eastAsia="Times New Roman" w:hAnsi="Times New Roman"/>
          <w:sz w:val="24"/>
          <w:szCs w:val="24"/>
        </w:rPr>
        <w:t>Advance knowledge about, and infuse in every aspect of mathematics education, a culture of equity where everyone has access to and is empowered by the opportunities mathematics affords.</w:t>
      </w:r>
    </w:p>
    <w:p w14:paraId="4BC7E142" w14:textId="77777777" w:rsidR="00B567A9" w:rsidRPr="00B567A9" w:rsidRDefault="00B567A9" w:rsidP="00B567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>_____</w:t>
      </w:r>
      <w:r w:rsidRPr="00B567A9">
        <w:rPr>
          <w:rFonts w:ascii="Times New Roman" w:eastAsia="Times New Roman" w:hAnsi="Times New Roman"/>
          <w:b/>
          <w:bCs/>
          <w:color w:val="00335B"/>
          <w:sz w:val="24"/>
          <w:szCs w:val="24"/>
        </w:rPr>
        <w:t>Advocacy: </w:t>
      </w:r>
      <w:r w:rsidRPr="00B567A9">
        <w:rPr>
          <w:rFonts w:ascii="Times New Roman" w:eastAsia="Times New Roman" w:hAnsi="Times New Roman"/>
          <w:sz w:val="24"/>
          <w:szCs w:val="24"/>
        </w:rPr>
        <w:t>Engage in public and political advocacy to focus policymakers and education decision makers on improving learning and teaching mathematics.</w:t>
      </w:r>
    </w:p>
    <w:p w14:paraId="4E197A11" w14:textId="77777777" w:rsidR="00B567A9" w:rsidRPr="00B567A9" w:rsidRDefault="00B567A9" w:rsidP="00B567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>_____</w:t>
      </w:r>
      <w:r w:rsidRPr="00B567A9">
        <w:rPr>
          <w:rFonts w:ascii="Times New Roman" w:eastAsia="Times New Roman" w:hAnsi="Times New Roman"/>
          <w:b/>
          <w:bCs/>
          <w:color w:val="00335B"/>
          <w:sz w:val="24"/>
          <w:szCs w:val="24"/>
        </w:rPr>
        <w:t>Curriculum, instruction, and assessment:</w:t>
      </w:r>
      <w:r w:rsidRPr="00B567A9">
        <w:rPr>
          <w:rFonts w:ascii="Times New Roman" w:eastAsia="Times New Roman" w:hAnsi="Times New Roman"/>
          <w:sz w:val="24"/>
          <w:szCs w:val="24"/>
        </w:rPr>
        <w:t> Provide guidance and resources for developing and implementing mathematics curriculum, instruction, and assessment that are coherent, focused, well-articulated, and consistent with research in the field, and focused on increasing student learning.</w:t>
      </w:r>
    </w:p>
    <w:p w14:paraId="426CB6E4" w14:textId="77777777" w:rsidR="00B567A9" w:rsidRPr="00B567A9" w:rsidRDefault="00B567A9" w:rsidP="00B567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>_____</w:t>
      </w:r>
      <w:r w:rsidRPr="00B567A9">
        <w:rPr>
          <w:rFonts w:ascii="Times New Roman" w:eastAsia="Times New Roman" w:hAnsi="Times New Roman"/>
          <w:b/>
          <w:bCs/>
          <w:color w:val="00335B"/>
          <w:sz w:val="24"/>
          <w:szCs w:val="24"/>
        </w:rPr>
        <w:t>Professional Development:</w:t>
      </w:r>
      <w:r w:rsidRPr="00B567A9">
        <w:rPr>
          <w:rFonts w:ascii="Times New Roman" w:eastAsia="Times New Roman" w:hAnsi="Times New Roman"/>
          <w:sz w:val="24"/>
          <w:szCs w:val="24"/>
        </w:rPr>
        <w:t> Provide professional development to all stakeholders to help ensure all students receive the highest quality mathematics education.</w:t>
      </w:r>
    </w:p>
    <w:p w14:paraId="5FB12510" w14:textId="77777777" w:rsidR="00B567A9" w:rsidRPr="00B567A9" w:rsidRDefault="00B567A9" w:rsidP="00B567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>_____</w:t>
      </w:r>
      <w:r w:rsidRPr="00B567A9">
        <w:rPr>
          <w:rFonts w:ascii="Times New Roman" w:eastAsia="Times New Roman" w:hAnsi="Times New Roman"/>
          <w:b/>
          <w:bCs/>
          <w:color w:val="00335B"/>
          <w:sz w:val="24"/>
          <w:szCs w:val="24"/>
        </w:rPr>
        <w:t>Research:</w:t>
      </w:r>
      <w:r w:rsidRPr="00B567A9">
        <w:rPr>
          <w:rFonts w:ascii="Times New Roman" w:eastAsia="Times New Roman" w:hAnsi="Times New Roman"/>
          <w:sz w:val="24"/>
          <w:szCs w:val="24"/>
        </w:rPr>
        <w:t> Ensure that sound research is integrated into all activities of the Council.</w:t>
      </w:r>
    </w:p>
    <w:p w14:paraId="29E7C7A8" w14:textId="77777777" w:rsidR="00FD4547" w:rsidRDefault="00B567A9" w:rsidP="00B567A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>_____</w:t>
      </w:r>
      <w:r w:rsidRPr="00B567A9">
        <w:rPr>
          <w:rFonts w:ascii="Times New Roman" w:eastAsia="Times New Roman" w:hAnsi="Times New Roman"/>
          <w:b/>
          <w:bCs/>
          <w:color w:val="00335B"/>
          <w:sz w:val="24"/>
          <w:szCs w:val="24"/>
        </w:rPr>
        <w:t>Technology:</w:t>
      </w:r>
      <w:r w:rsidRPr="00B567A9">
        <w:rPr>
          <w:rFonts w:ascii="Times New Roman" w:eastAsia="Times New Roman" w:hAnsi="Times New Roman"/>
          <w:sz w:val="24"/>
          <w:szCs w:val="24"/>
        </w:rPr>
        <w:t> Promote strategic use of technology to advance mathematical reasoning, sense making, problem solving, and communication</w:t>
      </w:r>
    </w:p>
    <w:p w14:paraId="3BE340A3" w14:textId="77777777" w:rsidR="00B567A9" w:rsidRPr="00B20F41" w:rsidRDefault="00B567A9" w:rsidP="00B567A9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1833876E" w14:textId="77777777" w:rsidR="0094717D" w:rsidRDefault="00805722" w:rsidP="00652606">
      <w:pPr>
        <w:spacing w:after="0"/>
        <w:ind w:left="1710" w:hanging="1710"/>
        <w:rPr>
          <w:rFonts w:ascii="Times New Roman" w:hAnsi="Times New Roman"/>
          <w:i/>
          <w:sz w:val="24"/>
          <w:szCs w:val="24"/>
        </w:rPr>
      </w:pPr>
      <w:r w:rsidRPr="00B20F41">
        <w:rPr>
          <w:rFonts w:ascii="Times New Roman" w:hAnsi="Times New Roman"/>
          <w:b/>
          <w:sz w:val="24"/>
          <w:szCs w:val="24"/>
        </w:rPr>
        <w:t>Proposal Topic:</w:t>
      </w:r>
      <w:r w:rsidR="00B20F41" w:rsidRPr="00B20F41">
        <w:rPr>
          <w:rFonts w:ascii="Times New Roman" w:hAnsi="Times New Roman"/>
          <w:i/>
          <w:sz w:val="24"/>
          <w:szCs w:val="24"/>
        </w:rPr>
        <w:t xml:space="preserve"> </w:t>
      </w:r>
    </w:p>
    <w:p w14:paraId="0BDF551D" w14:textId="16C341AC" w:rsidR="00805722" w:rsidRPr="00B20F41" w:rsidRDefault="007F163B" w:rsidP="0094717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Briefly d</w:t>
      </w:r>
      <w:r w:rsidR="00805722" w:rsidRPr="00B20F41">
        <w:rPr>
          <w:rFonts w:ascii="Times New Roman" w:hAnsi="Times New Roman"/>
          <w:i/>
          <w:sz w:val="24"/>
          <w:szCs w:val="24"/>
        </w:rPr>
        <w:t xml:space="preserve">escribe the </w:t>
      </w:r>
      <w:r w:rsidR="00805722" w:rsidRPr="007F163B">
        <w:rPr>
          <w:rFonts w:ascii="Times New Roman" w:hAnsi="Times New Roman"/>
          <w:i/>
          <w:sz w:val="24"/>
          <w:szCs w:val="24"/>
          <w:u w:val="single"/>
        </w:rPr>
        <w:t>main ideas</w:t>
      </w:r>
      <w:r w:rsidR="00805722" w:rsidRPr="00B20F41">
        <w:rPr>
          <w:rFonts w:ascii="Times New Roman" w:hAnsi="Times New Roman"/>
          <w:i/>
          <w:sz w:val="24"/>
          <w:szCs w:val="24"/>
        </w:rPr>
        <w:t xml:space="preserve"> to be addressed by this product/suite of products. That is, while this proposal may relate to an </w:t>
      </w:r>
      <w:r w:rsidR="00075E3D">
        <w:rPr>
          <w:rFonts w:ascii="Times New Roman" w:hAnsi="Times New Roman"/>
          <w:i/>
          <w:sz w:val="24"/>
          <w:szCs w:val="24"/>
        </w:rPr>
        <w:t xml:space="preserve">PC </w:t>
      </w:r>
      <w:r w:rsidR="00805722" w:rsidRPr="00B20F41">
        <w:rPr>
          <w:rFonts w:ascii="Times New Roman" w:hAnsi="Times New Roman"/>
          <w:i/>
          <w:sz w:val="24"/>
          <w:szCs w:val="24"/>
        </w:rPr>
        <w:t>broad focus, what specific idea(s) within that focus will this product/suite address?</w:t>
      </w:r>
    </w:p>
    <w:p w14:paraId="11D0FE53" w14:textId="77777777" w:rsidR="006706C3" w:rsidRPr="00B20F41" w:rsidRDefault="006706C3" w:rsidP="00D6728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14:paraId="19B95FE4" w14:textId="77777777" w:rsidR="00825C75" w:rsidRPr="00B20F41" w:rsidRDefault="00825C75" w:rsidP="00D6728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14:paraId="77A067F8" w14:textId="77777777" w:rsidR="0094717D" w:rsidRDefault="006706C3" w:rsidP="00652606">
      <w:pPr>
        <w:spacing w:after="0"/>
        <w:ind w:left="2070" w:hanging="2070"/>
        <w:rPr>
          <w:rFonts w:ascii="Times New Roman" w:hAnsi="Times New Roman"/>
          <w:b/>
          <w:sz w:val="24"/>
          <w:szCs w:val="24"/>
        </w:rPr>
      </w:pPr>
      <w:r w:rsidRPr="00B20F41">
        <w:rPr>
          <w:rFonts w:ascii="Times New Roman" w:hAnsi="Times New Roman"/>
          <w:b/>
          <w:sz w:val="24"/>
          <w:szCs w:val="24"/>
        </w:rPr>
        <w:t>Purpose</w:t>
      </w:r>
      <w:r w:rsidR="007F163B">
        <w:rPr>
          <w:rFonts w:ascii="Times New Roman" w:hAnsi="Times New Roman"/>
          <w:b/>
          <w:sz w:val="24"/>
          <w:szCs w:val="24"/>
        </w:rPr>
        <w:t>/Rationale</w:t>
      </w:r>
      <w:r w:rsidRPr="00B20F41">
        <w:rPr>
          <w:rFonts w:ascii="Times New Roman" w:hAnsi="Times New Roman"/>
          <w:b/>
          <w:sz w:val="24"/>
          <w:szCs w:val="24"/>
        </w:rPr>
        <w:t xml:space="preserve">: </w:t>
      </w:r>
    </w:p>
    <w:p w14:paraId="5FC1937F" w14:textId="77777777" w:rsidR="00652606" w:rsidRDefault="006706C3" w:rsidP="0094717D">
      <w:pPr>
        <w:spacing w:after="0"/>
        <w:rPr>
          <w:rFonts w:ascii="Times New Roman" w:hAnsi="Times New Roman"/>
          <w:i/>
          <w:sz w:val="24"/>
          <w:szCs w:val="24"/>
        </w:rPr>
      </w:pPr>
      <w:r w:rsidRPr="00B20F41">
        <w:rPr>
          <w:rFonts w:ascii="Times New Roman" w:hAnsi="Times New Roman"/>
          <w:i/>
          <w:sz w:val="24"/>
          <w:szCs w:val="24"/>
        </w:rPr>
        <w:t>Describe the main purpose(s) of this product/suite</w:t>
      </w:r>
      <w:r w:rsidR="00E65DBD" w:rsidRPr="00B20F41">
        <w:rPr>
          <w:rFonts w:ascii="Times New Roman" w:hAnsi="Times New Roman"/>
          <w:i/>
          <w:sz w:val="24"/>
          <w:szCs w:val="24"/>
        </w:rPr>
        <w:t xml:space="preserve"> </w:t>
      </w:r>
      <w:r w:rsidRPr="00B20F41">
        <w:rPr>
          <w:rFonts w:ascii="Times New Roman" w:hAnsi="Times New Roman"/>
          <w:i/>
          <w:sz w:val="24"/>
          <w:szCs w:val="24"/>
        </w:rPr>
        <w:t>of product</w:t>
      </w:r>
      <w:r w:rsidR="007F163B">
        <w:rPr>
          <w:rFonts w:ascii="Times New Roman" w:hAnsi="Times New Roman"/>
          <w:i/>
          <w:sz w:val="24"/>
          <w:szCs w:val="24"/>
        </w:rPr>
        <w:t>.</w:t>
      </w:r>
      <w:r w:rsidR="007F163B" w:rsidRPr="007F163B">
        <w:rPr>
          <w:rFonts w:ascii="Times New Roman" w:hAnsi="Times New Roman"/>
          <w:i/>
          <w:sz w:val="24"/>
          <w:szCs w:val="24"/>
        </w:rPr>
        <w:t xml:space="preserve"> </w:t>
      </w:r>
      <w:r w:rsidR="007F163B" w:rsidRPr="00B20F41">
        <w:rPr>
          <w:rFonts w:ascii="Times New Roman" w:hAnsi="Times New Roman"/>
          <w:i/>
          <w:sz w:val="24"/>
          <w:szCs w:val="24"/>
        </w:rPr>
        <w:t>How will it help the reader/user? What will the reader/user know and/or be able to do as a result of reading/using it</w:t>
      </w:r>
      <w:r w:rsidR="00652606">
        <w:rPr>
          <w:rFonts w:ascii="Times New Roman" w:hAnsi="Times New Roman"/>
          <w:i/>
          <w:sz w:val="24"/>
          <w:szCs w:val="24"/>
        </w:rPr>
        <w:t>?</w:t>
      </w:r>
      <w:r w:rsidR="00036506">
        <w:rPr>
          <w:rFonts w:ascii="Times New Roman" w:hAnsi="Times New Roman"/>
          <w:i/>
          <w:sz w:val="24"/>
          <w:szCs w:val="24"/>
        </w:rPr>
        <w:t xml:space="preserve"> </w:t>
      </w:r>
      <w:r w:rsidR="00652606">
        <w:rPr>
          <w:rFonts w:ascii="Times New Roman" w:hAnsi="Times New Roman"/>
          <w:i/>
          <w:sz w:val="24"/>
          <w:szCs w:val="24"/>
        </w:rPr>
        <w:t>Why is this material necessary?</w:t>
      </w:r>
      <w:r w:rsidR="007F163B" w:rsidRPr="00B20F41">
        <w:rPr>
          <w:rFonts w:ascii="Times New Roman" w:hAnsi="Times New Roman"/>
          <w:i/>
          <w:sz w:val="24"/>
          <w:szCs w:val="24"/>
        </w:rPr>
        <w:t xml:space="preserve"> </w:t>
      </w:r>
      <w:r w:rsidR="00652606" w:rsidRPr="00B20F41">
        <w:rPr>
          <w:rFonts w:ascii="Times New Roman" w:hAnsi="Times New Roman"/>
          <w:i/>
          <w:sz w:val="24"/>
          <w:szCs w:val="24"/>
        </w:rPr>
        <w:t>Explain why the NCTM membership and/or the field of mathematics education</w:t>
      </w:r>
      <w:r w:rsidR="00652606">
        <w:rPr>
          <w:rFonts w:ascii="Times New Roman" w:hAnsi="Times New Roman"/>
          <w:i/>
          <w:sz w:val="24"/>
          <w:szCs w:val="24"/>
        </w:rPr>
        <w:t xml:space="preserve"> need this product/suite.</w:t>
      </w:r>
    </w:p>
    <w:p w14:paraId="20445976" w14:textId="77777777" w:rsidR="00652606" w:rsidRDefault="00652606" w:rsidP="00D6728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14:paraId="7928D40A" w14:textId="77777777" w:rsidR="00D67281" w:rsidRDefault="00D67281" w:rsidP="00D6728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14:paraId="2E5B6B1C" w14:textId="77777777" w:rsidR="00B567A9" w:rsidRDefault="00B567A9" w:rsidP="00D6728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14:paraId="0428E52C" w14:textId="77777777" w:rsidR="0094717D" w:rsidRDefault="00FB25D5" w:rsidP="001D4F7A">
      <w:pPr>
        <w:spacing w:after="0"/>
        <w:ind w:left="1170" w:hanging="1170"/>
        <w:rPr>
          <w:rFonts w:ascii="Times New Roman" w:hAnsi="Times New Roman"/>
          <w:i/>
          <w:sz w:val="24"/>
          <w:szCs w:val="24"/>
        </w:rPr>
      </w:pPr>
      <w:r w:rsidRPr="00B20F41">
        <w:rPr>
          <w:rFonts w:ascii="Times New Roman" w:hAnsi="Times New Roman"/>
          <w:b/>
          <w:sz w:val="24"/>
          <w:szCs w:val="24"/>
        </w:rPr>
        <w:lastRenderedPageBreak/>
        <w:t>Audience:</w:t>
      </w:r>
      <w:r w:rsidR="00B20F41">
        <w:rPr>
          <w:rFonts w:ascii="Times New Roman" w:hAnsi="Times New Roman"/>
          <w:b/>
          <w:sz w:val="24"/>
          <w:szCs w:val="24"/>
        </w:rPr>
        <w:t xml:space="preserve"> </w:t>
      </w:r>
      <w:r w:rsidR="00B20F41" w:rsidRPr="00B20F41">
        <w:rPr>
          <w:rFonts w:ascii="Times New Roman" w:hAnsi="Times New Roman"/>
          <w:i/>
          <w:sz w:val="24"/>
          <w:szCs w:val="24"/>
        </w:rPr>
        <w:t xml:space="preserve"> </w:t>
      </w:r>
    </w:p>
    <w:p w14:paraId="2FEC6DDA" w14:textId="12B96CD6" w:rsidR="0065457C" w:rsidRPr="00B20F41" w:rsidRDefault="00652606" w:rsidP="0094717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Describe the main audience </w:t>
      </w:r>
      <w:r w:rsidR="001D4F7A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nd any other important audiences. Be specific. </w:t>
      </w:r>
    </w:p>
    <w:p w14:paraId="1C3F05C3" w14:textId="77777777" w:rsidR="00061BC3" w:rsidRPr="00B20F41" w:rsidRDefault="00061BC3" w:rsidP="00D67281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38CCBAD8" w14:textId="77777777" w:rsidR="0094717D" w:rsidRDefault="00061BC3" w:rsidP="001D4F7A">
      <w:pPr>
        <w:spacing w:after="0"/>
        <w:ind w:left="990" w:hanging="990"/>
        <w:rPr>
          <w:rFonts w:ascii="Times New Roman" w:hAnsi="Times New Roman"/>
          <w:b/>
          <w:sz w:val="24"/>
          <w:szCs w:val="24"/>
        </w:rPr>
      </w:pPr>
      <w:r w:rsidRPr="00B20F41">
        <w:rPr>
          <w:rFonts w:ascii="Times New Roman" w:hAnsi="Times New Roman"/>
          <w:b/>
          <w:sz w:val="24"/>
          <w:szCs w:val="24"/>
        </w:rPr>
        <w:t>Content:</w:t>
      </w:r>
      <w:bookmarkStart w:id="0" w:name="_GoBack"/>
      <w:bookmarkEnd w:id="0"/>
    </w:p>
    <w:p w14:paraId="2128C25E" w14:textId="77777777" w:rsidR="00061BC3" w:rsidRPr="00B20F41" w:rsidRDefault="00B20F41" w:rsidP="0094717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1BC3" w:rsidRPr="00B20F41">
        <w:rPr>
          <w:rFonts w:ascii="Times New Roman" w:hAnsi="Times New Roman"/>
          <w:i/>
          <w:sz w:val="24"/>
          <w:szCs w:val="24"/>
        </w:rPr>
        <w:t xml:space="preserve">Provide </w:t>
      </w:r>
      <w:r w:rsidR="00036506">
        <w:rPr>
          <w:rFonts w:ascii="Times New Roman" w:hAnsi="Times New Roman"/>
          <w:i/>
          <w:sz w:val="24"/>
          <w:szCs w:val="24"/>
        </w:rPr>
        <w:t>a detailed</w:t>
      </w:r>
      <w:r w:rsidR="00061BC3" w:rsidRPr="00B20F41">
        <w:rPr>
          <w:rFonts w:ascii="Times New Roman" w:hAnsi="Times New Roman"/>
          <w:i/>
          <w:sz w:val="24"/>
          <w:szCs w:val="24"/>
        </w:rPr>
        <w:t xml:space="preserve"> outline and/or list of the major points/topics to be addressed by this product/suite of products</w:t>
      </w:r>
      <w:r w:rsidR="001D4F7A">
        <w:rPr>
          <w:rFonts w:ascii="Times New Roman" w:hAnsi="Times New Roman"/>
          <w:i/>
          <w:sz w:val="24"/>
          <w:szCs w:val="24"/>
        </w:rPr>
        <w:t>. Be specific.</w:t>
      </w:r>
    </w:p>
    <w:p w14:paraId="33B55815" w14:textId="77777777" w:rsidR="00061BC3" w:rsidRPr="00B20F41" w:rsidRDefault="00061BC3" w:rsidP="00D6728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14:paraId="4F00DF7E" w14:textId="77777777" w:rsidR="00061BC3" w:rsidRPr="00B20F41" w:rsidRDefault="00061BC3" w:rsidP="00D6728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14:paraId="6F8AB1A6" w14:textId="77777777" w:rsidR="0094717D" w:rsidRDefault="00061BC3" w:rsidP="001D4F7A">
      <w:pPr>
        <w:spacing w:after="0"/>
        <w:ind w:left="810" w:hanging="810"/>
        <w:rPr>
          <w:rFonts w:ascii="Times New Roman" w:hAnsi="Times New Roman"/>
          <w:b/>
          <w:sz w:val="24"/>
          <w:szCs w:val="24"/>
        </w:rPr>
      </w:pPr>
      <w:r w:rsidRPr="00B20F41">
        <w:rPr>
          <w:rFonts w:ascii="Times New Roman" w:hAnsi="Times New Roman"/>
          <w:b/>
          <w:sz w:val="24"/>
          <w:szCs w:val="24"/>
        </w:rPr>
        <w:t>Equity:</w:t>
      </w:r>
      <w:r w:rsidR="0056786C">
        <w:rPr>
          <w:rFonts w:ascii="Times New Roman" w:hAnsi="Times New Roman"/>
          <w:b/>
          <w:sz w:val="24"/>
          <w:szCs w:val="24"/>
        </w:rPr>
        <w:t xml:space="preserve"> </w:t>
      </w:r>
    </w:p>
    <w:p w14:paraId="36CE1515" w14:textId="77777777" w:rsidR="00061BC3" w:rsidRDefault="00061BC3" w:rsidP="0094717D">
      <w:pPr>
        <w:spacing w:after="0"/>
        <w:rPr>
          <w:rFonts w:ascii="Times New Roman" w:hAnsi="Times New Roman"/>
          <w:i/>
          <w:sz w:val="24"/>
          <w:szCs w:val="24"/>
        </w:rPr>
      </w:pPr>
      <w:r w:rsidRPr="00B20F41">
        <w:rPr>
          <w:rFonts w:ascii="Times New Roman" w:hAnsi="Times New Roman"/>
          <w:i/>
          <w:sz w:val="24"/>
          <w:szCs w:val="24"/>
        </w:rPr>
        <w:t>What are the specific ways this product/suite will advance the reader’s/user’s knowledge and implementation of equitable mathematics learning, teaching, and/or leadership?</w:t>
      </w:r>
      <w:r w:rsidR="00036506">
        <w:rPr>
          <w:rFonts w:ascii="Times New Roman" w:hAnsi="Times New Roman"/>
          <w:i/>
          <w:sz w:val="24"/>
          <w:szCs w:val="24"/>
        </w:rPr>
        <w:t xml:space="preserve"> </w:t>
      </w:r>
    </w:p>
    <w:p w14:paraId="1B0B9023" w14:textId="77777777" w:rsidR="00AF2AA3" w:rsidRDefault="00AF2AA3" w:rsidP="00D6728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14:paraId="25A54976" w14:textId="77777777" w:rsidR="00AF2AA3" w:rsidRDefault="001543C0" w:rsidP="001543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Principles to Actions: </w:t>
      </w:r>
    </w:p>
    <w:p w14:paraId="50FFF6ED" w14:textId="77777777" w:rsidR="001543C0" w:rsidRPr="001543C0" w:rsidRDefault="001543C0" w:rsidP="001543C0">
      <w:pPr>
        <w:spacing w:after="0"/>
        <w:rPr>
          <w:rFonts w:ascii="Times New Roman" w:hAnsi="Times New Roman"/>
          <w:i/>
          <w:sz w:val="24"/>
          <w:szCs w:val="24"/>
        </w:rPr>
      </w:pPr>
      <w:r w:rsidRPr="001543C0">
        <w:rPr>
          <w:rFonts w:ascii="Times New Roman" w:hAnsi="Times New Roman"/>
          <w:i/>
          <w:sz w:val="24"/>
          <w:szCs w:val="24"/>
        </w:rPr>
        <w:t>How does this product connect to Principles to Actions?</w:t>
      </w:r>
    </w:p>
    <w:p w14:paraId="06B0D1BF" w14:textId="77777777" w:rsidR="00B567A9" w:rsidRDefault="00B567A9" w:rsidP="00613361">
      <w:pPr>
        <w:spacing w:after="0"/>
        <w:ind w:left="3330" w:hanging="3330"/>
        <w:rPr>
          <w:rFonts w:ascii="Times New Roman" w:hAnsi="Times New Roman"/>
          <w:b/>
          <w:sz w:val="24"/>
          <w:szCs w:val="24"/>
        </w:rPr>
      </w:pPr>
    </w:p>
    <w:p w14:paraId="486B323A" w14:textId="77777777" w:rsidR="00B567A9" w:rsidRDefault="00B567A9" w:rsidP="00B567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 and Standards for School Mathematics:</w:t>
      </w:r>
    </w:p>
    <w:p w14:paraId="5372AA7E" w14:textId="77777777" w:rsidR="00B567A9" w:rsidRPr="00F67327" w:rsidRDefault="00B567A9" w:rsidP="00B567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How does this product connect to the PSSM</w:t>
      </w:r>
      <w:r w:rsidR="001543C0">
        <w:rPr>
          <w:rFonts w:ascii="Times New Roman" w:hAnsi="Times New Roman"/>
          <w:i/>
          <w:sz w:val="24"/>
          <w:szCs w:val="24"/>
        </w:rPr>
        <w:t>?</w:t>
      </w:r>
    </w:p>
    <w:p w14:paraId="7103924A" w14:textId="77777777" w:rsidR="00B567A9" w:rsidRDefault="00B567A9" w:rsidP="00613361">
      <w:pPr>
        <w:spacing w:after="0"/>
        <w:ind w:left="3330" w:hanging="3330"/>
        <w:rPr>
          <w:rFonts w:ascii="Times New Roman" w:hAnsi="Times New Roman"/>
          <w:b/>
          <w:sz w:val="24"/>
          <w:szCs w:val="24"/>
        </w:rPr>
      </w:pPr>
    </w:p>
    <w:p w14:paraId="31101E04" w14:textId="77777777" w:rsidR="0094717D" w:rsidRDefault="00AF2AA3" w:rsidP="00613361">
      <w:pPr>
        <w:spacing w:after="0"/>
        <w:ind w:left="3330" w:hanging="3330"/>
        <w:rPr>
          <w:rFonts w:ascii="Times New Roman" w:hAnsi="Times New Roman"/>
          <w:sz w:val="24"/>
          <w:szCs w:val="24"/>
        </w:rPr>
      </w:pPr>
      <w:r w:rsidRPr="00AF2AA3">
        <w:rPr>
          <w:rFonts w:ascii="Times New Roman" w:hAnsi="Times New Roman"/>
          <w:b/>
          <w:sz w:val="24"/>
          <w:szCs w:val="24"/>
        </w:rPr>
        <w:t xml:space="preserve">Common Core </w:t>
      </w:r>
      <w:r w:rsidR="00036506">
        <w:rPr>
          <w:rFonts w:ascii="Times New Roman" w:hAnsi="Times New Roman"/>
          <w:b/>
          <w:sz w:val="24"/>
          <w:szCs w:val="24"/>
        </w:rPr>
        <w:t xml:space="preserve">State </w:t>
      </w:r>
      <w:r w:rsidRPr="00AF2AA3">
        <w:rPr>
          <w:rFonts w:ascii="Times New Roman" w:hAnsi="Times New Roman"/>
          <w:b/>
          <w:sz w:val="24"/>
          <w:szCs w:val="24"/>
        </w:rPr>
        <w:t>Standards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25C401E" w14:textId="77777777" w:rsidR="00825C75" w:rsidRDefault="00D67281" w:rsidP="0094717D">
      <w:pPr>
        <w:spacing w:after="0"/>
        <w:rPr>
          <w:rFonts w:ascii="Times New Roman" w:hAnsi="Times New Roman"/>
          <w:i/>
          <w:sz w:val="24"/>
          <w:szCs w:val="24"/>
        </w:rPr>
      </w:pPr>
      <w:r w:rsidRPr="00613361">
        <w:rPr>
          <w:rFonts w:ascii="Times New Roman" w:hAnsi="Times New Roman"/>
          <w:i/>
          <w:sz w:val="24"/>
          <w:szCs w:val="24"/>
        </w:rPr>
        <w:t>Does this product connect explicitly to the CCSSM? If so,</w:t>
      </w:r>
      <w:r>
        <w:rPr>
          <w:rFonts w:ascii="Times New Roman" w:hAnsi="Times New Roman"/>
          <w:sz w:val="24"/>
          <w:szCs w:val="24"/>
        </w:rPr>
        <w:t xml:space="preserve"> </w:t>
      </w:r>
      <w:r w:rsidR="00613361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 xml:space="preserve">escribe </w:t>
      </w:r>
      <w:r w:rsidR="00F67327">
        <w:rPr>
          <w:rFonts w:ascii="Times New Roman" w:hAnsi="Times New Roman"/>
          <w:i/>
          <w:sz w:val="24"/>
          <w:szCs w:val="24"/>
        </w:rPr>
        <w:t>how it will be connected.</w:t>
      </w:r>
    </w:p>
    <w:p w14:paraId="38148F5F" w14:textId="77777777" w:rsidR="00F67327" w:rsidRDefault="00F67327" w:rsidP="0094717D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7CD0C80" w14:textId="77777777" w:rsidR="00B724CA" w:rsidRDefault="0056786C" w:rsidP="00107D5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Format/Delivery</w:t>
      </w:r>
      <w:r w:rsidR="00FB1034" w:rsidRPr="00B20F41">
        <w:rPr>
          <w:rFonts w:ascii="Times New Roman" w:hAnsi="Times New Roman"/>
          <w:b/>
          <w:sz w:val="24"/>
          <w:szCs w:val="24"/>
        </w:rPr>
        <w:t xml:space="preserve"> of the Materials: </w:t>
      </w:r>
      <w:r w:rsidR="00FB1034" w:rsidRPr="00B20F41">
        <w:rPr>
          <w:rFonts w:ascii="Times New Roman" w:hAnsi="Times New Roman"/>
          <w:i/>
          <w:sz w:val="24"/>
          <w:szCs w:val="24"/>
        </w:rPr>
        <w:t xml:space="preserve">Please </w:t>
      </w:r>
      <w:r>
        <w:rPr>
          <w:rFonts w:ascii="Times New Roman" w:hAnsi="Times New Roman"/>
          <w:i/>
          <w:sz w:val="24"/>
          <w:szCs w:val="24"/>
        </w:rPr>
        <w:t xml:space="preserve">check all that </w:t>
      </w:r>
      <w:r w:rsidR="00FB1034" w:rsidRPr="00B20F41">
        <w:rPr>
          <w:rFonts w:ascii="Times New Roman" w:hAnsi="Times New Roman"/>
          <w:i/>
          <w:sz w:val="24"/>
          <w:szCs w:val="24"/>
        </w:rPr>
        <w:t xml:space="preserve">apply to this proposal. </w:t>
      </w:r>
    </w:p>
    <w:p w14:paraId="60654DEF" w14:textId="77777777" w:rsidR="00107D5F" w:rsidRDefault="00107D5F" w:rsidP="0049462C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2070"/>
        <w:gridCol w:w="1710"/>
        <w:gridCol w:w="1350"/>
        <w:gridCol w:w="1530"/>
      </w:tblGrid>
      <w:tr w:rsidR="000B0C23" w14:paraId="01792903" w14:textId="77777777" w:rsidTr="00F67327">
        <w:tc>
          <w:tcPr>
            <w:tcW w:w="2340" w:type="dxa"/>
          </w:tcPr>
          <w:p w14:paraId="296BB5F3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2FE2E0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Primary Product</w:t>
            </w:r>
          </w:p>
        </w:tc>
        <w:tc>
          <w:tcPr>
            <w:tcW w:w="2070" w:type="dxa"/>
          </w:tcPr>
          <w:p w14:paraId="5C1F7CAC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Support</w:t>
            </w:r>
          </w:p>
          <w:p w14:paraId="3EFEAF65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Resource</w:t>
            </w:r>
          </w:p>
          <w:p w14:paraId="4B9B9885" w14:textId="77777777" w:rsidR="000B0C23" w:rsidRDefault="000B0C23" w:rsidP="000B0C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(non-saleable)</w:t>
            </w:r>
          </w:p>
        </w:tc>
        <w:tc>
          <w:tcPr>
            <w:tcW w:w="1710" w:type="dxa"/>
          </w:tcPr>
          <w:p w14:paraId="2B371690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Co-Product</w:t>
            </w:r>
            <w:r w:rsidR="00F673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(saleable/non-saleable)</w:t>
            </w:r>
          </w:p>
        </w:tc>
        <w:tc>
          <w:tcPr>
            <w:tcW w:w="1350" w:type="dxa"/>
          </w:tcPr>
          <w:p w14:paraId="7B694988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Stand Alone </w:t>
            </w:r>
          </w:p>
        </w:tc>
        <w:tc>
          <w:tcPr>
            <w:tcW w:w="1530" w:type="dxa"/>
          </w:tcPr>
          <w:p w14:paraId="1136E197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Free</w:t>
            </w:r>
          </w:p>
        </w:tc>
      </w:tr>
      <w:tr w:rsidR="000B0C23" w14:paraId="74A5A03D" w14:textId="77777777" w:rsidTr="00F67327">
        <w:tc>
          <w:tcPr>
            <w:tcW w:w="2340" w:type="dxa"/>
          </w:tcPr>
          <w:p w14:paraId="202712B0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Book</w:t>
            </w:r>
          </w:p>
        </w:tc>
        <w:tc>
          <w:tcPr>
            <w:tcW w:w="1890" w:type="dxa"/>
          </w:tcPr>
          <w:p w14:paraId="16049F11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5705D6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87BCD9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648162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C4816B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045F83DB" w14:textId="77777777" w:rsidTr="00F67327">
        <w:tc>
          <w:tcPr>
            <w:tcW w:w="2340" w:type="dxa"/>
          </w:tcPr>
          <w:p w14:paraId="1101311C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e-Book only</w:t>
            </w:r>
          </w:p>
        </w:tc>
        <w:tc>
          <w:tcPr>
            <w:tcW w:w="1890" w:type="dxa"/>
          </w:tcPr>
          <w:p w14:paraId="75C5B6D7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D0454BC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33893C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24B3F0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17E2AA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0B46001F" w14:textId="77777777" w:rsidTr="00F67327">
        <w:tc>
          <w:tcPr>
            <w:tcW w:w="2340" w:type="dxa"/>
          </w:tcPr>
          <w:p w14:paraId="5F5211D8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Series of books</w:t>
            </w:r>
          </w:p>
        </w:tc>
        <w:tc>
          <w:tcPr>
            <w:tcW w:w="1890" w:type="dxa"/>
          </w:tcPr>
          <w:p w14:paraId="6A836887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4DF3CF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8F3434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D266DC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C0FA0F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5C4E192C" w14:textId="77777777" w:rsidTr="00F67327">
        <w:tc>
          <w:tcPr>
            <w:tcW w:w="2340" w:type="dxa"/>
          </w:tcPr>
          <w:p w14:paraId="177F639B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Poster</w:t>
            </w:r>
          </w:p>
        </w:tc>
        <w:tc>
          <w:tcPr>
            <w:tcW w:w="1890" w:type="dxa"/>
          </w:tcPr>
          <w:p w14:paraId="0D1CE995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39BC6B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FE0CB2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39C880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CDCD69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385FC9C6" w14:textId="77777777" w:rsidTr="00F67327">
        <w:tc>
          <w:tcPr>
            <w:tcW w:w="2340" w:type="dxa"/>
          </w:tcPr>
          <w:p w14:paraId="3B2899B5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Online Product</w:t>
            </w:r>
          </w:p>
        </w:tc>
        <w:tc>
          <w:tcPr>
            <w:tcW w:w="1890" w:type="dxa"/>
          </w:tcPr>
          <w:p w14:paraId="1F9D7DBD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ED6BFC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54A8D1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DD46F2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F796C4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19157516" w14:textId="77777777" w:rsidTr="00F67327">
        <w:tc>
          <w:tcPr>
            <w:tcW w:w="2340" w:type="dxa"/>
          </w:tcPr>
          <w:p w14:paraId="4DCC9256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Facilitator’s Guide</w:t>
            </w:r>
          </w:p>
        </w:tc>
        <w:tc>
          <w:tcPr>
            <w:tcW w:w="1890" w:type="dxa"/>
          </w:tcPr>
          <w:p w14:paraId="3C16CC2D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A3B981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107DEE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BBD4CC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DF7EF0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7327" w14:paraId="48146E45" w14:textId="77777777" w:rsidTr="00F67327">
        <w:trPr>
          <w:trHeight w:val="1070"/>
        </w:trPr>
        <w:tc>
          <w:tcPr>
            <w:tcW w:w="2340" w:type="dxa"/>
          </w:tcPr>
          <w:p w14:paraId="673993CC" w14:textId="77777777" w:rsidR="00F67327" w:rsidRDefault="00F67327" w:rsidP="00F67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More4U (free-with-book video, BLMs, PDFs, articles, etc. </w:t>
            </w:r>
          </w:p>
        </w:tc>
        <w:tc>
          <w:tcPr>
            <w:tcW w:w="1890" w:type="dxa"/>
          </w:tcPr>
          <w:p w14:paraId="26E7F767" w14:textId="77777777" w:rsidR="00F67327" w:rsidRPr="002E7288" w:rsidRDefault="00F67327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C0AF6FF" w14:textId="77777777" w:rsidR="00F67327" w:rsidRDefault="00F67327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B2608A" w14:textId="77777777" w:rsidR="00F67327" w:rsidRDefault="00F67327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2E680C" w14:textId="77777777" w:rsidR="00F67327" w:rsidRDefault="00F67327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5A6D00" w14:textId="77777777" w:rsidR="00F67327" w:rsidRDefault="00F67327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0AD1BDBD" w14:textId="77777777" w:rsidTr="00F67327">
        <w:tc>
          <w:tcPr>
            <w:tcW w:w="2340" w:type="dxa"/>
          </w:tcPr>
          <w:p w14:paraId="52D71BAA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Webinar</w:t>
            </w:r>
          </w:p>
        </w:tc>
        <w:tc>
          <w:tcPr>
            <w:tcW w:w="1890" w:type="dxa"/>
          </w:tcPr>
          <w:p w14:paraId="214D375B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A51556F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473FB8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6438C2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E225D1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3B041397" w14:textId="77777777" w:rsidTr="00F67327">
        <w:tc>
          <w:tcPr>
            <w:tcW w:w="2340" w:type="dxa"/>
          </w:tcPr>
          <w:p w14:paraId="2B68AF96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e-Workshop</w:t>
            </w:r>
          </w:p>
        </w:tc>
        <w:tc>
          <w:tcPr>
            <w:tcW w:w="1890" w:type="dxa"/>
          </w:tcPr>
          <w:p w14:paraId="6A24E29C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1661B3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AEE081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E76B7D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135DD9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47223ADD" w14:textId="77777777" w:rsidTr="00F67327">
        <w:tc>
          <w:tcPr>
            <w:tcW w:w="2340" w:type="dxa"/>
          </w:tcPr>
          <w:p w14:paraId="267065D1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Video</w:t>
            </w:r>
          </w:p>
        </w:tc>
        <w:tc>
          <w:tcPr>
            <w:tcW w:w="1890" w:type="dxa"/>
          </w:tcPr>
          <w:p w14:paraId="40FED439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206B9F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CD6F3A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30F450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197ECD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05F1A531" w14:textId="77777777" w:rsidTr="00F67327">
        <w:tc>
          <w:tcPr>
            <w:tcW w:w="2340" w:type="dxa"/>
          </w:tcPr>
          <w:p w14:paraId="07391990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</w:t>
            </w:r>
          </w:p>
        </w:tc>
        <w:tc>
          <w:tcPr>
            <w:tcW w:w="1890" w:type="dxa"/>
          </w:tcPr>
          <w:p w14:paraId="349664A8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A0557B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FBF800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65C0D7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A3AB5C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0A75B3BE" w14:textId="77777777" w:rsidTr="00F67327">
        <w:tc>
          <w:tcPr>
            <w:tcW w:w="2340" w:type="dxa"/>
          </w:tcPr>
          <w:p w14:paraId="225B0831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Workbook</w:t>
            </w:r>
          </w:p>
        </w:tc>
        <w:tc>
          <w:tcPr>
            <w:tcW w:w="1890" w:type="dxa"/>
          </w:tcPr>
          <w:p w14:paraId="19560CE8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39D03D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65F6713A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629955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A134DB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C23" w14:paraId="3A88067B" w14:textId="77777777" w:rsidTr="00F67327">
        <w:tc>
          <w:tcPr>
            <w:tcW w:w="2340" w:type="dxa"/>
          </w:tcPr>
          <w:p w14:paraId="607D2F00" w14:textId="77777777" w:rsidR="000B0C23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890" w:type="dxa"/>
          </w:tcPr>
          <w:p w14:paraId="3D810EEF" w14:textId="77777777" w:rsidR="000B0C23" w:rsidRPr="002E7288" w:rsidRDefault="000B0C23" w:rsidP="006133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B26AAF0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7870EF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91600E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1EF41F" w14:textId="77777777" w:rsidR="000B0C23" w:rsidRDefault="000B0C23" w:rsidP="006133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F6D5F86" w14:textId="77777777" w:rsidR="002E7288" w:rsidRDefault="002E7288" w:rsidP="0061336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14:paraId="71F64C0D" w14:textId="77777777" w:rsidR="00B567A9" w:rsidRDefault="00B567A9" w:rsidP="000B0C23">
      <w:pPr>
        <w:spacing w:after="0"/>
        <w:ind w:left="3870" w:hanging="3870"/>
        <w:rPr>
          <w:rFonts w:ascii="Times New Roman" w:hAnsi="Times New Roman"/>
          <w:i/>
          <w:sz w:val="24"/>
          <w:szCs w:val="24"/>
        </w:rPr>
      </w:pPr>
    </w:p>
    <w:p w14:paraId="10D08DA8" w14:textId="77777777" w:rsidR="00107D5F" w:rsidRDefault="00107D5F" w:rsidP="000B0C23">
      <w:pPr>
        <w:spacing w:after="0"/>
        <w:ind w:left="3870" w:hanging="38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Add Details to Clarify:</w:t>
      </w:r>
    </w:p>
    <w:p w14:paraId="2BD70E1F" w14:textId="77777777" w:rsidR="00107D5F" w:rsidRDefault="00107D5F" w:rsidP="0049462C">
      <w:pPr>
        <w:spacing w:after="0"/>
        <w:ind w:left="4590" w:hanging="38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Details of Primary Product:</w:t>
      </w:r>
    </w:p>
    <w:p w14:paraId="7445758E" w14:textId="77777777" w:rsidR="00107D5F" w:rsidRDefault="00107D5F" w:rsidP="0049462C">
      <w:pPr>
        <w:spacing w:after="0"/>
        <w:ind w:left="4590" w:hanging="38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Details of Support Resource(s):</w:t>
      </w:r>
    </w:p>
    <w:p w14:paraId="27BBAE91" w14:textId="77777777" w:rsidR="00107D5F" w:rsidRDefault="00107D5F" w:rsidP="0049462C">
      <w:pPr>
        <w:spacing w:after="0"/>
        <w:ind w:left="4590" w:hanging="38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Details of Co-Product:</w:t>
      </w:r>
    </w:p>
    <w:p w14:paraId="6624AC64" w14:textId="77777777" w:rsidR="0094717D" w:rsidRDefault="0094717D" w:rsidP="0049462C">
      <w:pPr>
        <w:spacing w:after="0"/>
        <w:ind w:left="4590" w:hanging="3870"/>
        <w:rPr>
          <w:rFonts w:ascii="Times New Roman" w:hAnsi="Times New Roman"/>
          <w:i/>
          <w:sz w:val="24"/>
          <w:szCs w:val="24"/>
        </w:rPr>
      </w:pPr>
    </w:p>
    <w:p w14:paraId="27F66F9E" w14:textId="77777777" w:rsidR="0094717D" w:rsidRDefault="00530CD1" w:rsidP="0049462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9462C">
        <w:rPr>
          <w:rFonts w:ascii="Times New Roman" w:hAnsi="Times New Roman"/>
          <w:sz w:val="24"/>
          <w:szCs w:val="24"/>
        </w:rPr>
        <w:t>Existing NCTM materials to reference or bundle with this product/suite:</w:t>
      </w:r>
    </w:p>
    <w:p w14:paraId="3424BA78" w14:textId="77777777" w:rsidR="00530CD1" w:rsidRPr="0049462C" w:rsidRDefault="00530CD1" w:rsidP="0049462C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49462C">
        <w:rPr>
          <w:rFonts w:ascii="Times New Roman" w:hAnsi="Times New Roman"/>
          <w:i/>
          <w:sz w:val="24"/>
          <w:szCs w:val="24"/>
        </w:rPr>
        <w:t xml:space="preserve"> Provide details here:</w:t>
      </w:r>
    </w:p>
    <w:p w14:paraId="00125EAC" w14:textId="77777777" w:rsidR="00530CD1" w:rsidRPr="00B20F41" w:rsidRDefault="00530CD1" w:rsidP="00640E5E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BC68E20" w14:textId="77777777" w:rsidR="00530CD1" w:rsidRPr="00B20F41" w:rsidRDefault="00530CD1" w:rsidP="00640E5E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B4750D1" w14:textId="77777777" w:rsidR="00530CD1" w:rsidRPr="00B20F41" w:rsidRDefault="00530CD1" w:rsidP="00640E5E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9F45EAF" w14:textId="77777777" w:rsidR="00530CD1" w:rsidRPr="00B20F41" w:rsidRDefault="0056786C" w:rsidP="00640E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LANDSCAPE STUDY:</w:t>
      </w:r>
    </w:p>
    <w:p w14:paraId="1EE123B0" w14:textId="77777777" w:rsidR="00E91EBB" w:rsidRPr="00B20F41" w:rsidRDefault="00E91EBB" w:rsidP="00E91EBB">
      <w:pPr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B20F41">
        <w:rPr>
          <w:rFonts w:ascii="Times New Roman" w:hAnsi="Times New Roman"/>
          <w:i/>
          <w:sz w:val="24"/>
          <w:szCs w:val="24"/>
        </w:rPr>
        <w:t>Provide an environmental scan/landscape study (</w:t>
      </w:r>
      <w:proofErr w:type="gramStart"/>
      <w:r w:rsidRPr="00B20F41">
        <w:rPr>
          <w:rFonts w:ascii="Times New Roman" w:hAnsi="Times New Roman"/>
          <w:i/>
          <w:sz w:val="24"/>
          <w:szCs w:val="24"/>
        </w:rPr>
        <w:t>similar to</w:t>
      </w:r>
      <w:proofErr w:type="gramEnd"/>
      <w:r w:rsidRPr="00B20F41">
        <w:rPr>
          <w:rFonts w:ascii="Times New Roman" w:hAnsi="Times New Roman"/>
          <w:i/>
          <w:sz w:val="24"/>
          <w:szCs w:val="24"/>
        </w:rPr>
        <w:t xml:space="preserve"> a review of the literature) indicating other significant titles on this topic available from both NCTM and others.</w:t>
      </w:r>
    </w:p>
    <w:p w14:paraId="3E22CEAF" w14:textId="77777777" w:rsidR="00E91EBB" w:rsidRPr="00B20F41" w:rsidRDefault="00E91EBB" w:rsidP="00E91EBB">
      <w:pPr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B20F41">
        <w:rPr>
          <w:rFonts w:ascii="Times New Roman" w:hAnsi="Times New Roman"/>
          <w:i/>
          <w:sz w:val="24"/>
          <w:szCs w:val="24"/>
        </w:rPr>
        <w:t>If possible, annotate the list to provide a brief description for each publication (e.g., see amazon.com descriptions, online abstracts, and publishers’ web sites).</w:t>
      </w:r>
    </w:p>
    <w:p w14:paraId="585FEECF" w14:textId="77777777" w:rsidR="00E91EBB" w:rsidRPr="00B20F41" w:rsidRDefault="00E91EBB" w:rsidP="00E91EBB">
      <w:pPr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B20F41">
        <w:rPr>
          <w:rFonts w:ascii="Times New Roman" w:hAnsi="Times New Roman"/>
          <w:i/>
          <w:sz w:val="24"/>
          <w:szCs w:val="24"/>
        </w:rPr>
        <w:t>Highlight NCTM resources that the author(s) might reference within this product.</w:t>
      </w:r>
    </w:p>
    <w:p w14:paraId="73594FDE" w14:textId="77777777" w:rsidR="00E91EBB" w:rsidRPr="00B20F41" w:rsidRDefault="00E91EBB" w:rsidP="00E91EBB">
      <w:pPr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B20F41">
        <w:rPr>
          <w:rFonts w:ascii="Times New Roman" w:hAnsi="Times New Roman"/>
          <w:i/>
          <w:sz w:val="24"/>
          <w:szCs w:val="24"/>
        </w:rPr>
        <w:t xml:space="preserve">Organize the landscape study in such a way that it will help the committee </w:t>
      </w:r>
      <w:proofErr w:type="gramStart"/>
      <w:r w:rsidRPr="00B20F41">
        <w:rPr>
          <w:rFonts w:ascii="Times New Roman" w:hAnsi="Times New Roman"/>
          <w:i/>
          <w:sz w:val="24"/>
          <w:szCs w:val="24"/>
        </w:rPr>
        <w:t>make a decision</w:t>
      </w:r>
      <w:proofErr w:type="gramEnd"/>
      <w:r w:rsidRPr="00B20F41">
        <w:rPr>
          <w:rFonts w:ascii="Times New Roman" w:hAnsi="Times New Roman"/>
          <w:i/>
          <w:sz w:val="24"/>
          <w:szCs w:val="24"/>
        </w:rPr>
        <w:t xml:space="preserve"> about the proposal.</w:t>
      </w:r>
    </w:p>
    <w:p w14:paraId="4459DB3A" w14:textId="0EB549DF" w:rsidR="00E91EBB" w:rsidRPr="00B20F41" w:rsidRDefault="00E91EBB" w:rsidP="00E91EBB">
      <w:pPr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B20F41">
        <w:rPr>
          <w:rFonts w:ascii="Times New Roman" w:hAnsi="Times New Roman"/>
          <w:i/>
          <w:sz w:val="24"/>
          <w:szCs w:val="24"/>
        </w:rPr>
        <w:t xml:space="preserve">Develop the landscape both for </w:t>
      </w:r>
      <w:r w:rsidR="00DC2C64">
        <w:rPr>
          <w:rFonts w:ascii="Times New Roman" w:hAnsi="Times New Roman"/>
          <w:i/>
          <w:sz w:val="24"/>
          <w:szCs w:val="24"/>
        </w:rPr>
        <w:t>P</w:t>
      </w:r>
      <w:r w:rsidR="000D60AF">
        <w:rPr>
          <w:rFonts w:ascii="Times New Roman" w:hAnsi="Times New Roman"/>
          <w:i/>
          <w:sz w:val="24"/>
          <w:szCs w:val="24"/>
        </w:rPr>
        <w:t>ublishing Committee</w:t>
      </w:r>
      <w:r w:rsidRPr="00B20F41">
        <w:rPr>
          <w:rFonts w:ascii="Times New Roman" w:hAnsi="Times New Roman"/>
          <w:i/>
          <w:sz w:val="24"/>
          <w:szCs w:val="24"/>
        </w:rPr>
        <w:t xml:space="preserve"> use and for the potential author(s).</w:t>
      </w:r>
    </w:p>
    <w:p w14:paraId="463C2958" w14:textId="77777777" w:rsidR="00E91EBB" w:rsidRPr="00B20F41" w:rsidRDefault="00E91EBB" w:rsidP="00E91EBB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D0AF6AE" w14:textId="77777777" w:rsidR="00B567A9" w:rsidRDefault="00B567A9" w:rsidP="002E4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567A9" w:rsidSect="00447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713FF" w14:textId="77777777" w:rsidR="00A91595" w:rsidRDefault="00A91595" w:rsidP="004240CB">
      <w:pPr>
        <w:spacing w:after="0" w:line="240" w:lineRule="auto"/>
      </w:pPr>
      <w:r>
        <w:separator/>
      </w:r>
    </w:p>
  </w:endnote>
  <w:endnote w:type="continuationSeparator" w:id="0">
    <w:p w14:paraId="09E3DA60" w14:textId="77777777" w:rsidR="00A91595" w:rsidRDefault="00A91595" w:rsidP="0042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B672" w14:textId="77777777" w:rsidR="00A16763" w:rsidRDefault="00A16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C9F4" w14:textId="77777777" w:rsidR="0049462C" w:rsidRDefault="00A16763">
    <w:pPr>
      <w:pStyle w:val="Footer"/>
      <w:jc w:val="center"/>
    </w:pPr>
    <w:r>
      <w:tab/>
    </w:r>
    <w:r w:rsidR="0049462C">
      <w:t xml:space="preserve">Page </w:t>
    </w:r>
    <w:r w:rsidR="003E58E0">
      <w:rPr>
        <w:b/>
        <w:sz w:val="24"/>
        <w:szCs w:val="24"/>
      </w:rPr>
      <w:fldChar w:fldCharType="begin"/>
    </w:r>
    <w:r w:rsidR="0049462C">
      <w:rPr>
        <w:b/>
      </w:rPr>
      <w:instrText xml:space="preserve"> PAGE </w:instrText>
    </w:r>
    <w:r w:rsidR="003E58E0">
      <w:rPr>
        <w:b/>
        <w:sz w:val="24"/>
        <w:szCs w:val="24"/>
      </w:rPr>
      <w:fldChar w:fldCharType="separate"/>
    </w:r>
    <w:r w:rsidR="003D64F5">
      <w:rPr>
        <w:b/>
        <w:noProof/>
      </w:rPr>
      <w:t>2</w:t>
    </w:r>
    <w:r w:rsidR="003E58E0">
      <w:rPr>
        <w:b/>
        <w:sz w:val="24"/>
        <w:szCs w:val="24"/>
      </w:rPr>
      <w:fldChar w:fldCharType="end"/>
    </w:r>
    <w:r w:rsidR="0049462C">
      <w:t xml:space="preserve"> of </w:t>
    </w:r>
    <w:r w:rsidR="003E58E0">
      <w:rPr>
        <w:b/>
        <w:sz w:val="24"/>
        <w:szCs w:val="24"/>
      </w:rPr>
      <w:fldChar w:fldCharType="begin"/>
    </w:r>
    <w:r w:rsidR="0049462C">
      <w:rPr>
        <w:b/>
      </w:rPr>
      <w:instrText xml:space="preserve"> NUMPAGES  </w:instrText>
    </w:r>
    <w:r w:rsidR="003E58E0">
      <w:rPr>
        <w:b/>
        <w:sz w:val="24"/>
        <w:szCs w:val="24"/>
      </w:rPr>
      <w:fldChar w:fldCharType="separate"/>
    </w:r>
    <w:r w:rsidR="003D64F5">
      <w:rPr>
        <w:b/>
        <w:noProof/>
      </w:rPr>
      <w:t>3</w:t>
    </w:r>
    <w:r w:rsidR="003E58E0"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                                          </w:t>
    </w:r>
    <w:r w:rsidR="007F0EA4">
      <w:rPr>
        <w:sz w:val="20"/>
        <w:szCs w:val="20"/>
      </w:rPr>
      <w:t xml:space="preserve">    Rev. 6/14</w:t>
    </w:r>
  </w:p>
  <w:p w14:paraId="30E85136" w14:textId="77777777" w:rsidR="0049462C" w:rsidRDefault="00494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EE0A" w14:textId="77777777" w:rsidR="00A16763" w:rsidRDefault="00A16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F59B6" w14:textId="77777777" w:rsidR="00A91595" w:rsidRDefault="00A91595" w:rsidP="004240CB">
      <w:pPr>
        <w:spacing w:after="0" w:line="240" w:lineRule="auto"/>
      </w:pPr>
      <w:r>
        <w:separator/>
      </w:r>
    </w:p>
  </w:footnote>
  <w:footnote w:type="continuationSeparator" w:id="0">
    <w:p w14:paraId="5D4E7AD8" w14:textId="77777777" w:rsidR="00A91595" w:rsidRDefault="00A91595" w:rsidP="0042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35FB" w14:textId="77777777" w:rsidR="00A16763" w:rsidRDefault="00A16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35AE" w14:textId="77777777" w:rsidR="0049462C" w:rsidRPr="00447C91" w:rsidRDefault="0049462C" w:rsidP="00447C91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C79E" w14:textId="77777777" w:rsidR="00A16763" w:rsidRDefault="00A16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E03B7"/>
    <w:multiLevelType w:val="hybridMultilevel"/>
    <w:tmpl w:val="5C7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21"/>
    <w:rsid w:val="00036506"/>
    <w:rsid w:val="000513AD"/>
    <w:rsid w:val="00061BC3"/>
    <w:rsid w:val="00075E3D"/>
    <w:rsid w:val="00095C35"/>
    <w:rsid w:val="000B0C23"/>
    <w:rsid w:val="000B7234"/>
    <w:rsid w:val="000D1DF0"/>
    <w:rsid w:val="000D60AF"/>
    <w:rsid w:val="00107D5F"/>
    <w:rsid w:val="001362EC"/>
    <w:rsid w:val="00137A9A"/>
    <w:rsid w:val="001543C0"/>
    <w:rsid w:val="001677A8"/>
    <w:rsid w:val="001971D8"/>
    <w:rsid w:val="001B615B"/>
    <w:rsid w:val="001D4F7A"/>
    <w:rsid w:val="002068A0"/>
    <w:rsid w:val="00227F7D"/>
    <w:rsid w:val="00241124"/>
    <w:rsid w:val="002D13D7"/>
    <w:rsid w:val="002D2D40"/>
    <w:rsid w:val="002E1E3D"/>
    <w:rsid w:val="002E47A6"/>
    <w:rsid w:val="002E48EC"/>
    <w:rsid w:val="002E7288"/>
    <w:rsid w:val="002F40A7"/>
    <w:rsid w:val="0032227E"/>
    <w:rsid w:val="00322993"/>
    <w:rsid w:val="003513CE"/>
    <w:rsid w:val="0036382A"/>
    <w:rsid w:val="00371759"/>
    <w:rsid w:val="00387BF7"/>
    <w:rsid w:val="003D64F5"/>
    <w:rsid w:val="003E58E0"/>
    <w:rsid w:val="004240CB"/>
    <w:rsid w:val="00445D1D"/>
    <w:rsid w:val="00447C91"/>
    <w:rsid w:val="00480E48"/>
    <w:rsid w:val="00491D3D"/>
    <w:rsid w:val="0049462C"/>
    <w:rsid w:val="004D3E45"/>
    <w:rsid w:val="004F55C0"/>
    <w:rsid w:val="00500B41"/>
    <w:rsid w:val="00507346"/>
    <w:rsid w:val="00511C86"/>
    <w:rsid w:val="00530CD1"/>
    <w:rsid w:val="00540F75"/>
    <w:rsid w:val="00543917"/>
    <w:rsid w:val="00561EB9"/>
    <w:rsid w:val="0056786C"/>
    <w:rsid w:val="005B051A"/>
    <w:rsid w:val="005E590B"/>
    <w:rsid w:val="00613361"/>
    <w:rsid w:val="0062136B"/>
    <w:rsid w:val="00640E5E"/>
    <w:rsid w:val="00652606"/>
    <w:rsid w:val="0065457C"/>
    <w:rsid w:val="006706C3"/>
    <w:rsid w:val="00673FAB"/>
    <w:rsid w:val="006C4127"/>
    <w:rsid w:val="00713628"/>
    <w:rsid w:val="00726CF4"/>
    <w:rsid w:val="00726F36"/>
    <w:rsid w:val="00757F51"/>
    <w:rsid w:val="0077041A"/>
    <w:rsid w:val="00796FB8"/>
    <w:rsid w:val="007A0CDB"/>
    <w:rsid w:val="007B2FA8"/>
    <w:rsid w:val="007F0EA4"/>
    <w:rsid w:val="007F163B"/>
    <w:rsid w:val="00805722"/>
    <w:rsid w:val="00810C46"/>
    <w:rsid w:val="008131E8"/>
    <w:rsid w:val="00825C75"/>
    <w:rsid w:val="00887A9B"/>
    <w:rsid w:val="008D2221"/>
    <w:rsid w:val="0094717D"/>
    <w:rsid w:val="00967367"/>
    <w:rsid w:val="00995589"/>
    <w:rsid w:val="009B5AF4"/>
    <w:rsid w:val="00A1473A"/>
    <w:rsid w:val="00A16763"/>
    <w:rsid w:val="00A61E45"/>
    <w:rsid w:val="00A673B5"/>
    <w:rsid w:val="00A67FEA"/>
    <w:rsid w:val="00A91595"/>
    <w:rsid w:val="00AA0598"/>
    <w:rsid w:val="00AB15EF"/>
    <w:rsid w:val="00AB5616"/>
    <w:rsid w:val="00AB5B8C"/>
    <w:rsid w:val="00AF2AA3"/>
    <w:rsid w:val="00B06D6E"/>
    <w:rsid w:val="00B14401"/>
    <w:rsid w:val="00B20F41"/>
    <w:rsid w:val="00B24576"/>
    <w:rsid w:val="00B567A9"/>
    <w:rsid w:val="00B56953"/>
    <w:rsid w:val="00B66EAD"/>
    <w:rsid w:val="00B724CA"/>
    <w:rsid w:val="00BD374B"/>
    <w:rsid w:val="00BE24E5"/>
    <w:rsid w:val="00BE7C5F"/>
    <w:rsid w:val="00BF5DB4"/>
    <w:rsid w:val="00BF7F71"/>
    <w:rsid w:val="00C35CBD"/>
    <w:rsid w:val="00C81CEC"/>
    <w:rsid w:val="00CA6DE9"/>
    <w:rsid w:val="00CE3264"/>
    <w:rsid w:val="00D45FFA"/>
    <w:rsid w:val="00D62E49"/>
    <w:rsid w:val="00D67281"/>
    <w:rsid w:val="00D82AF2"/>
    <w:rsid w:val="00D96B7E"/>
    <w:rsid w:val="00DA1958"/>
    <w:rsid w:val="00DC2C64"/>
    <w:rsid w:val="00DE0273"/>
    <w:rsid w:val="00DE1EA8"/>
    <w:rsid w:val="00E169BA"/>
    <w:rsid w:val="00E520D9"/>
    <w:rsid w:val="00E5796A"/>
    <w:rsid w:val="00E65DBD"/>
    <w:rsid w:val="00E91EBB"/>
    <w:rsid w:val="00E95D72"/>
    <w:rsid w:val="00E977D6"/>
    <w:rsid w:val="00F202D3"/>
    <w:rsid w:val="00F25739"/>
    <w:rsid w:val="00F2632A"/>
    <w:rsid w:val="00F327D1"/>
    <w:rsid w:val="00F479A2"/>
    <w:rsid w:val="00F54EEE"/>
    <w:rsid w:val="00F67327"/>
    <w:rsid w:val="00FB1034"/>
    <w:rsid w:val="00FB25D5"/>
    <w:rsid w:val="00FC0828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10276"/>
  <w15:docId w15:val="{12407FA6-1042-4372-826F-2406F79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0CB"/>
  </w:style>
  <w:style w:type="paragraph" w:styleId="Footer">
    <w:name w:val="footer"/>
    <w:basedOn w:val="Normal"/>
    <w:link w:val="FooterChar"/>
    <w:uiPriority w:val="99"/>
    <w:unhideWhenUsed/>
    <w:rsid w:val="0042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0CB"/>
  </w:style>
  <w:style w:type="paragraph" w:styleId="BalloonText">
    <w:name w:val="Balloon Text"/>
    <w:basedOn w:val="Normal"/>
    <w:link w:val="BalloonTextChar"/>
    <w:uiPriority w:val="99"/>
    <w:semiHidden/>
    <w:unhideWhenUsed/>
    <w:rsid w:val="0042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DE9"/>
    <w:rPr>
      <w:color w:val="0000FF"/>
      <w:u w:val="single"/>
    </w:rPr>
  </w:style>
  <w:style w:type="table" w:styleId="TableGrid">
    <w:name w:val="Table Grid"/>
    <w:basedOn w:val="TableNormal"/>
    <w:uiPriority w:val="59"/>
    <w:rsid w:val="002E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7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5F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07D5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B56953"/>
    <w:rPr>
      <w:b/>
      <w:bCs/>
    </w:rPr>
  </w:style>
  <w:style w:type="character" w:customStyle="1" w:styleId="apple-converted-space">
    <w:name w:val="apple-converted-space"/>
    <w:basedOn w:val="DefaultParagraphFont"/>
    <w:rsid w:val="00B5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NCTM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cnoddin</dc:creator>
  <cp:lastModifiedBy>James Mckenzie</cp:lastModifiedBy>
  <cp:revision>2</cp:revision>
  <cp:lastPrinted>2013-06-25T12:13:00Z</cp:lastPrinted>
  <dcterms:created xsi:type="dcterms:W3CDTF">2019-08-13T16:01:00Z</dcterms:created>
  <dcterms:modified xsi:type="dcterms:W3CDTF">2019-08-13T16:01:00Z</dcterms:modified>
</cp:coreProperties>
</file>