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8FFA" w14:textId="58D07433" w:rsidR="00AE2532" w:rsidRPr="00162CB1" w:rsidRDefault="00AE2532" w:rsidP="00AE2532">
      <w:pPr>
        <w:pStyle w:val="Title"/>
        <w:spacing w:before="0" w:after="0"/>
        <w:rPr>
          <w:rStyle w:val="IntenseReference"/>
          <w:rFonts w:asciiTheme="minorHAnsi" w:hAnsiTheme="minorHAnsi" w:cstheme="minorHAnsi"/>
          <w:b/>
          <w:sz w:val="22"/>
          <w:szCs w:val="22"/>
          <w:u w:val="none"/>
        </w:rPr>
      </w:pPr>
      <w:r w:rsidRPr="00162CB1">
        <w:rPr>
          <w:rFonts w:asciiTheme="minorHAnsi" w:hAnsiTheme="minorHAnsi" w:cstheme="minorHAnsi"/>
          <w:noProof/>
          <w:sz w:val="22"/>
          <w:szCs w:val="22"/>
        </w:rPr>
        <w:drawing>
          <wp:anchor distT="0" distB="0" distL="114300" distR="114300" simplePos="0" relativeHeight="251658240" behindDoc="1" locked="0" layoutInCell="1" allowOverlap="1" wp14:anchorId="0D6F2556" wp14:editId="6C41007F">
            <wp:simplePos x="0" y="0"/>
            <wp:positionH relativeFrom="column">
              <wp:posOffset>95250</wp:posOffset>
            </wp:positionH>
            <wp:positionV relativeFrom="paragraph">
              <wp:posOffset>0</wp:posOffset>
            </wp:positionV>
            <wp:extent cx="1171575" cy="872490"/>
            <wp:effectExtent l="0" t="0" r="9525" b="3810"/>
            <wp:wrapTight wrapText="bothSides">
              <wp:wrapPolygon edited="0">
                <wp:start x="10185" y="0"/>
                <wp:lineTo x="3863" y="943"/>
                <wp:lineTo x="0" y="4245"/>
                <wp:lineTo x="0" y="21223"/>
                <wp:lineTo x="19317" y="21223"/>
                <wp:lineTo x="20020" y="15092"/>
                <wp:lineTo x="21424" y="14148"/>
                <wp:lineTo x="21424" y="3301"/>
                <wp:lineTo x="18615" y="472"/>
                <wp:lineTo x="12995" y="0"/>
                <wp:lineTo x="101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TM_R_Logo2C_L.png"/>
                    <pic:cNvPicPr/>
                  </pic:nvPicPr>
                  <pic:blipFill>
                    <a:blip r:embed="rId7">
                      <a:extLst>
                        <a:ext uri="{28A0092B-C50C-407E-A947-70E740481C1C}">
                          <a14:useLocalDpi xmlns:a14="http://schemas.microsoft.com/office/drawing/2010/main" val="0"/>
                        </a:ext>
                      </a:extLst>
                    </a:blip>
                    <a:stretch>
                      <a:fillRect/>
                    </a:stretch>
                  </pic:blipFill>
                  <pic:spPr>
                    <a:xfrm>
                      <a:off x="0" y="0"/>
                      <a:ext cx="1171575" cy="872490"/>
                    </a:xfrm>
                    <a:prstGeom prst="rect">
                      <a:avLst/>
                    </a:prstGeom>
                  </pic:spPr>
                </pic:pic>
              </a:graphicData>
            </a:graphic>
            <wp14:sizeRelH relativeFrom="margin">
              <wp14:pctWidth>0</wp14:pctWidth>
            </wp14:sizeRelH>
            <wp14:sizeRelV relativeFrom="margin">
              <wp14:pctHeight>0</wp14:pctHeight>
            </wp14:sizeRelV>
          </wp:anchor>
        </w:drawing>
      </w:r>
      <w:r w:rsidR="00F612F0" w:rsidRPr="00162CB1">
        <w:rPr>
          <w:rStyle w:val="IntenseReference"/>
          <w:rFonts w:asciiTheme="minorHAnsi" w:hAnsiTheme="minorHAnsi" w:cstheme="minorHAnsi"/>
          <w:b/>
          <w:sz w:val="22"/>
          <w:szCs w:val="22"/>
          <w:u w:val="none"/>
        </w:rPr>
        <w:t>0-</w:t>
      </w:r>
    </w:p>
    <w:p w14:paraId="30CCE74A" w14:textId="73D8EF56" w:rsidR="00F46DE1" w:rsidRPr="00162CB1" w:rsidRDefault="00BB6324" w:rsidP="00F46DE1">
      <w:pPr>
        <w:pStyle w:val="Title"/>
        <w:tabs>
          <w:tab w:val="left" w:pos="180"/>
        </w:tabs>
        <w:spacing w:before="0" w:after="0"/>
        <w:rPr>
          <w:rStyle w:val="IntenseReference"/>
          <w:rFonts w:asciiTheme="minorHAnsi" w:hAnsiTheme="minorHAnsi" w:cstheme="minorHAnsi"/>
          <w:b/>
          <w:sz w:val="32"/>
          <w:u w:val="none"/>
        </w:rPr>
      </w:pPr>
      <w:r w:rsidRPr="00162CB1">
        <w:rPr>
          <w:rStyle w:val="IntenseReference"/>
          <w:rFonts w:asciiTheme="minorHAnsi" w:hAnsiTheme="minorHAnsi" w:cstheme="minorHAnsi"/>
          <w:b/>
          <w:sz w:val="32"/>
          <w:u w:val="none"/>
        </w:rPr>
        <w:t>MATHEMATICS EDUCATION TRUST</w:t>
      </w:r>
    </w:p>
    <w:p w14:paraId="63A57DC4" w14:textId="7E06AF6C" w:rsidR="008A0198" w:rsidRPr="00162CB1" w:rsidRDefault="0085225A" w:rsidP="00F46DE1">
      <w:pPr>
        <w:pStyle w:val="Title"/>
        <w:tabs>
          <w:tab w:val="left" w:pos="180"/>
        </w:tabs>
        <w:spacing w:before="0" w:after="0"/>
        <w:rPr>
          <w:rStyle w:val="IntenseReference"/>
          <w:rFonts w:asciiTheme="minorHAnsi" w:hAnsiTheme="minorHAnsi" w:cstheme="minorHAnsi"/>
          <w:b/>
          <w:sz w:val="48"/>
          <w:szCs w:val="48"/>
          <w:u w:val="none"/>
        </w:rPr>
      </w:pPr>
      <w:r w:rsidRPr="00162CB1">
        <w:rPr>
          <w:rStyle w:val="IntenseReference"/>
          <w:rFonts w:asciiTheme="minorHAnsi" w:hAnsiTheme="minorHAnsi" w:cstheme="minorHAnsi"/>
          <w:b/>
          <w:sz w:val="32"/>
          <w:u w:val="none"/>
        </w:rPr>
        <w:t xml:space="preserve">     </w:t>
      </w:r>
      <w:r w:rsidR="007121F6" w:rsidRPr="00162CB1">
        <w:rPr>
          <w:rStyle w:val="IntenseReference"/>
          <w:rFonts w:asciiTheme="minorHAnsi" w:hAnsiTheme="minorHAnsi" w:cstheme="minorHAnsi"/>
          <w:b/>
          <w:sz w:val="48"/>
          <w:szCs w:val="48"/>
          <w:u w:val="none"/>
        </w:rPr>
        <w:t>Equity in Mathematics Grant</w:t>
      </w:r>
      <w:r w:rsidR="00E163A8" w:rsidRPr="00162CB1">
        <w:rPr>
          <w:rStyle w:val="IntenseReference"/>
          <w:rFonts w:asciiTheme="minorHAnsi" w:hAnsiTheme="minorHAnsi" w:cstheme="minorHAnsi"/>
          <w:b/>
          <w:sz w:val="48"/>
          <w:szCs w:val="48"/>
          <w:u w:val="none"/>
        </w:rPr>
        <w:t xml:space="preserve"> </w:t>
      </w:r>
    </w:p>
    <w:p w14:paraId="1B9CB3BB" w14:textId="3679F6A5" w:rsidR="00F46DE1" w:rsidRPr="00162CB1" w:rsidRDefault="00E163A8" w:rsidP="008A0198">
      <w:pPr>
        <w:pStyle w:val="Title"/>
        <w:tabs>
          <w:tab w:val="left" w:pos="180"/>
        </w:tabs>
        <w:spacing w:before="0" w:after="0"/>
        <w:rPr>
          <w:rFonts w:asciiTheme="minorHAnsi" w:hAnsiTheme="minorHAnsi" w:cstheme="minorHAnsi"/>
          <w:sz w:val="48"/>
          <w:szCs w:val="48"/>
        </w:rPr>
      </w:pPr>
      <w:r w:rsidRPr="00162CB1">
        <w:rPr>
          <w:rStyle w:val="IntenseReference"/>
          <w:rFonts w:asciiTheme="minorHAnsi" w:hAnsiTheme="minorHAnsi" w:cstheme="minorHAnsi"/>
          <w:b/>
          <w:sz w:val="48"/>
          <w:szCs w:val="48"/>
          <w:u w:val="none"/>
        </w:rPr>
        <w:t>(</w:t>
      </w:r>
      <w:r w:rsidR="00C34774">
        <w:rPr>
          <w:rStyle w:val="IntenseReference"/>
          <w:rFonts w:asciiTheme="minorHAnsi" w:hAnsiTheme="minorHAnsi" w:cstheme="minorHAnsi"/>
          <w:b/>
          <w:sz w:val="48"/>
          <w:szCs w:val="48"/>
          <w:u w:val="none"/>
        </w:rPr>
        <w:t>PK- 6</w:t>
      </w:r>
      <w:r w:rsidR="00AC3832" w:rsidRPr="00162CB1">
        <w:rPr>
          <w:rStyle w:val="IntenseReference"/>
          <w:rFonts w:asciiTheme="minorHAnsi" w:hAnsiTheme="minorHAnsi" w:cstheme="minorHAnsi"/>
          <w:b/>
          <w:sz w:val="48"/>
          <w:szCs w:val="48"/>
          <w:u w:val="none"/>
        </w:rPr>
        <w:t>)</w:t>
      </w:r>
    </w:p>
    <w:p w14:paraId="7008E841" w14:textId="77777777" w:rsidR="00F46DE1" w:rsidRPr="00162CB1" w:rsidRDefault="00F46DE1" w:rsidP="00F46DE1">
      <w:pPr>
        <w:rPr>
          <w:rFonts w:cstheme="minorHAnsi"/>
        </w:rPr>
      </w:pPr>
    </w:p>
    <w:p w14:paraId="64A186BF" w14:textId="77777777" w:rsidR="00F46DE1" w:rsidRPr="00162CB1" w:rsidRDefault="005915C8" w:rsidP="00C91A87">
      <w:pPr>
        <w:tabs>
          <w:tab w:val="left" w:pos="1980"/>
        </w:tabs>
        <w:spacing w:after="8"/>
        <w:rPr>
          <w:rStyle w:val="Strong"/>
          <w:rFonts w:cstheme="minorHAnsi"/>
          <w:sz w:val="22"/>
          <w:szCs w:val="22"/>
        </w:rPr>
      </w:pPr>
      <w:r w:rsidRPr="00162CB1">
        <w:rPr>
          <w:rFonts w:cstheme="minorHAnsi"/>
          <w:b/>
          <w:bCs/>
          <w:noProof/>
          <w:sz w:val="22"/>
          <w:szCs w:val="22"/>
        </w:rPr>
        <mc:AlternateContent>
          <mc:Choice Requires="wps">
            <w:drawing>
              <wp:anchor distT="0" distB="0" distL="114300" distR="114300" simplePos="0" relativeHeight="251659264" behindDoc="0" locked="0" layoutInCell="1" allowOverlap="1" wp14:anchorId="39E49713" wp14:editId="31B1E9EB">
                <wp:simplePos x="0" y="0"/>
                <wp:positionH relativeFrom="column">
                  <wp:posOffset>19050</wp:posOffset>
                </wp:positionH>
                <wp:positionV relativeFrom="paragraph">
                  <wp:posOffset>22225</wp:posOffset>
                </wp:positionV>
                <wp:extent cx="6019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722EB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2AtwEAAMMDAAAOAAAAZHJzL2Uyb0RvYy54bWysU8GOEzEMvSPxD1HudGZ2pdUy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" strokecolor="#4472c4 [3204]" strokeweight=".5pt">
                <v:stroke joinstyle="miter"/>
              </v:line>
            </w:pict>
          </mc:Fallback>
        </mc:AlternateContent>
      </w:r>
    </w:p>
    <w:p w14:paraId="51975D4D" w14:textId="4713FB6E" w:rsidR="00157DA9" w:rsidRPr="00162CB1" w:rsidRDefault="00157DA9" w:rsidP="00C91A87">
      <w:pPr>
        <w:tabs>
          <w:tab w:val="left" w:pos="1980"/>
        </w:tabs>
        <w:spacing w:after="8"/>
        <w:rPr>
          <w:rFonts w:cstheme="minorHAnsi"/>
          <w:sz w:val="22"/>
          <w:szCs w:val="22"/>
        </w:rPr>
      </w:pPr>
      <w:r w:rsidRPr="00162CB1">
        <w:rPr>
          <w:rStyle w:val="Strong"/>
          <w:rFonts w:cstheme="minorHAnsi"/>
          <w:sz w:val="22"/>
          <w:szCs w:val="22"/>
        </w:rPr>
        <w:t>PURPOSE:</w:t>
      </w:r>
      <w:r w:rsidRPr="00162CB1">
        <w:rPr>
          <w:rFonts w:cstheme="minorHAnsi"/>
          <w:sz w:val="22"/>
          <w:szCs w:val="22"/>
        </w:rPr>
        <w:t xml:space="preserve"> </w:t>
      </w:r>
      <w:r w:rsidRPr="00162CB1">
        <w:rPr>
          <w:rFonts w:cstheme="minorHAnsi"/>
          <w:sz w:val="22"/>
          <w:szCs w:val="22"/>
        </w:rPr>
        <w:tab/>
      </w:r>
      <w:r w:rsidRPr="00162CB1">
        <w:rPr>
          <w:rFonts w:cstheme="minorHAnsi"/>
          <w:sz w:val="22"/>
          <w:szCs w:val="22"/>
        </w:rPr>
        <w:tab/>
      </w:r>
    </w:p>
    <w:p w14:paraId="192AF7FA" w14:textId="69164A51" w:rsidR="003F1D00" w:rsidRPr="00162CB1" w:rsidRDefault="00AC3832" w:rsidP="007121F6">
      <w:pPr>
        <w:tabs>
          <w:tab w:val="left" w:pos="810"/>
          <w:tab w:val="left" w:pos="1980"/>
        </w:tabs>
        <w:spacing w:after="8"/>
        <w:ind w:left="720"/>
        <w:rPr>
          <w:rFonts w:cstheme="minorHAnsi"/>
          <w:color w:val="333333"/>
          <w:sz w:val="22"/>
          <w:szCs w:val="22"/>
          <w:lang w:val="en"/>
        </w:rPr>
      </w:pPr>
      <w:r w:rsidRPr="00162CB1">
        <w:rPr>
          <w:rFonts w:cstheme="minorHAnsi"/>
          <w:color w:val="333333"/>
          <w:sz w:val="22"/>
          <w:szCs w:val="22"/>
          <w:lang w:val="en"/>
        </w:rPr>
        <w:t xml:space="preserve">The </w:t>
      </w:r>
      <w:r w:rsidR="007121F6" w:rsidRPr="00162CB1">
        <w:rPr>
          <w:rFonts w:cstheme="minorHAnsi"/>
          <w:color w:val="333333"/>
          <w:sz w:val="22"/>
          <w:szCs w:val="22"/>
          <w:lang w:val="en"/>
        </w:rPr>
        <w:t xml:space="preserve">purpose of this grant is to incorporate classroom materials or lessons that will improve the achievement of student groups that have previous records of underachievement, sometimes identified by race, gender, </w:t>
      </w:r>
      <w:r w:rsidR="00AD4F59" w:rsidRPr="00162CB1">
        <w:rPr>
          <w:rFonts w:cstheme="minorHAnsi"/>
          <w:color w:val="333333"/>
          <w:sz w:val="22"/>
          <w:szCs w:val="22"/>
          <w:lang w:val="en"/>
        </w:rPr>
        <w:t xml:space="preserve">ethnicity </w:t>
      </w:r>
      <w:r w:rsidR="007121F6" w:rsidRPr="00162CB1">
        <w:rPr>
          <w:rFonts w:cstheme="minorHAnsi"/>
          <w:color w:val="333333"/>
          <w:sz w:val="22"/>
          <w:szCs w:val="22"/>
          <w:lang w:val="en"/>
        </w:rPr>
        <w:t>region, or culture.</w:t>
      </w:r>
    </w:p>
    <w:p w14:paraId="4F4B65CD" w14:textId="77777777" w:rsidR="007121F6" w:rsidRPr="00162CB1" w:rsidRDefault="007121F6" w:rsidP="007121F6">
      <w:pPr>
        <w:tabs>
          <w:tab w:val="left" w:pos="810"/>
          <w:tab w:val="left" w:pos="1980"/>
        </w:tabs>
        <w:spacing w:after="8"/>
        <w:ind w:left="720"/>
        <w:rPr>
          <w:rFonts w:cstheme="minorHAnsi"/>
          <w:b/>
          <w:sz w:val="16"/>
          <w:szCs w:val="16"/>
        </w:rPr>
      </w:pPr>
    </w:p>
    <w:p w14:paraId="0F2BF9C1" w14:textId="524E75A1" w:rsidR="00157DA9" w:rsidRPr="00162CB1" w:rsidRDefault="00C91A87" w:rsidP="00C91A87">
      <w:pPr>
        <w:tabs>
          <w:tab w:val="left" w:pos="1980"/>
        </w:tabs>
        <w:spacing w:after="8"/>
        <w:rPr>
          <w:rFonts w:cstheme="minorHAnsi"/>
          <w:sz w:val="22"/>
          <w:szCs w:val="22"/>
        </w:rPr>
      </w:pPr>
      <w:r w:rsidRPr="00162CB1">
        <w:rPr>
          <w:rFonts w:cstheme="minorHAnsi"/>
          <w:b/>
          <w:sz w:val="22"/>
          <w:szCs w:val="22"/>
        </w:rPr>
        <w:t>S</w:t>
      </w:r>
      <w:r w:rsidR="00157DA9" w:rsidRPr="00162CB1">
        <w:rPr>
          <w:rFonts w:cstheme="minorHAnsi"/>
          <w:b/>
          <w:sz w:val="22"/>
          <w:szCs w:val="22"/>
        </w:rPr>
        <w:t>UPPORTED BY:</w:t>
      </w:r>
      <w:r w:rsidR="00157DA9" w:rsidRPr="00162CB1">
        <w:rPr>
          <w:rFonts w:cstheme="minorHAnsi"/>
          <w:sz w:val="22"/>
          <w:szCs w:val="22"/>
        </w:rPr>
        <w:t xml:space="preserve">   </w:t>
      </w:r>
      <w:r w:rsidR="00157DA9" w:rsidRPr="00162CB1">
        <w:rPr>
          <w:rFonts w:cstheme="minorHAnsi"/>
          <w:sz w:val="22"/>
          <w:szCs w:val="22"/>
        </w:rPr>
        <w:tab/>
      </w:r>
      <w:r w:rsidR="00C34774">
        <w:rPr>
          <w:rFonts w:cstheme="minorHAnsi"/>
          <w:sz w:val="22"/>
          <w:szCs w:val="22"/>
        </w:rPr>
        <w:t>Iris Carl</w:t>
      </w:r>
      <w:r w:rsidR="00471D4D">
        <w:rPr>
          <w:rFonts w:cstheme="minorHAnsi"/>
          <w:sz w:val="22"/>
          <w:szCs w:val="22"/>
        </w:rPr>
        <w:t xml:space="preserve"> Fund</w:t>
      </w:r>
      <w:r w:rsidR="007121F6" w:rsidRPr="00162CB1">
        <w:rPr>
          <w:rFonts w:cstheme="minorHAnsi"/>
          <w:sz w:val="22"/>
          <w:szCs w:val="22"/>
        </w:rPr>
        <w:t xml:space="preserve"> and NCTM</w:t>
      </w:r>
    </w:p>
    <w:p w14:paraId="347A6288" w14:textId="77777777" w:rsidR="00C91A87" w:rsidRPr="00162CB1" w:rsidRDefault="00C91A87" w:rsidP="00C91A87">
      <w:pPr>
        <w:tabs>
          <w:tab w:val="left" w:pos="1980"/>
        </w:tabs>
        <w:spacing w:after="8"/>
        <w:rPr>
          <w:rFonts w:cstheme="minorHAnsi"/>
          <w:b/>
          <w:sz w:val="16"/>
          <w:szCs w:val="16"/>
        </w:rPr>
      </w:pPr>
    </w:p>
    <w:p w14:paraId="2949AD39" w14:textId="2250722A" w:rsidR="00157DA9" w:rsidRPr="00162CB1" w:rsidRDefault="00157DA9" w:rsidP="00C91A87">
      <w:pPr>
        <w:tabs>
          <w:tab w:val="left" w:pos="1980"/>
        </w:tabs>
        <w:spacing w:after="8"/>
        <w:rPr>
          <w:rFonts w:cstheme="minorHAnsi"/>
          <w:sz w:val="22"/>
          <w:szCs w:val="22"/>
        </w:rPr>
      </w:pPr>
      <w:r w:rsidRPr="00162CB1">
        <w:rPr>
          <w:rFonts w:cstheme="minorHAnsi"/>
          <w:b/>
          <w:sz w:val="22"/>
          <w:szCs w:val="22"/>
        </w:rPr>
        <w:t>GRADES:</w:t>
      </w:r>
      <w:r w:rsidRPr="00162CB1">
        <w:rPr>
          <w:rFonts w:cstheme="minorHAnsi"/>
          <w:sz w:val="22"/>
          <w:szCs w:val="22"/>
        </w:rPr>
        <w:tab/>
      </w:r>
      <w:r w:rsidR="00C34774">
        <w:rPr>
          <w:rFonts w:cstheme="minorHAnsi"/>
          <w:sz w:val="22"/>
          <w:szCs w:val="22"/>
        </w:rPr>
        <w:t>PK - 6</w:t>
      </w:r>
    </w:p>
    <w:p w14:paraId="12221A72" w14:textId="77777777" w:rsidR="00C91A87" w:rsidRPr="00162CB1" w:rsidRDefault="00C91A87" w:rsidP="00AC3832">
      <w:pPr>
        <w:spacing w:after="8"/>
        <w:rPr>
          <w:rFonts w:cstheme="minorHAnsi"/>
          <w:b/>
          <w:sz w:val="16"/>
          <w:szCs w:val="16"/>
        </w:rPr>
      </w:pPr>
    </w:p>
    <w:p w14:paraId="7AD038F2" w14:textId="2541CF35" w:rsidR="00157DA9" w:rsidRPr="00162CB1" w:rsidRDefault="00157DA9" w:rsidP="00C91A87">
      <w:pPr>
        <w:tabs>
          <w:tab w:val="left" w:pos="1980"/>
        </w:tabs>
        <w:spacing w:after="8"/>
        <w:rPr>
          <w:rFonts w:cstheme="minorHAnsi"/>
          <w:sz w:val="22"/>
          <w:szCs w:val="22"/>
        </w:rPr>
      </w:pPr>
      <w:r w:rsidRPr="00162CB1">
        <w:rPr>
          <w:rFonts w:cstheme="minorHAnsi"/>
          <w:b/>
          <w:sz w:val="22"/>
          <w:szCs w:val="22"/>
        </w:rPr>
        <w:t>GRANT AMOUNT:</w:t>
      </w:r>
      <w:r w:rsidRPr="00162CB1">
        <w:rPr>
          <w:rFonts w:cstheme="minorHAnsi"/>
          <w:sz w:val="22"/>
          <w:szCs w:val="22"/>
        </w:rPr>
        <w:t xml:space="preserve"> </w:t>
      </w:r>
      <w:r w:rsidRPr="00162CB1">
        <w:rPr>
          <w:rFonts w:cstheme="minorHAnsi"/>
          <w:sz w:val="22"/>
          <w:szCs w:val="22"/>
        </w:rPr>
        <w:tab/>
        <w:t>Maximum of $</w:t>
      </w:r>
      <w:r w:rsidR="007121F6" w:rsidRPr="00162CB1">
        <w:rPr>
          <w:rFonts w:cstheme="minorHAnsi"/>
          <w:sz w:val="22"/>
          <w:szCs w:val="22"/>
        </w:rPr>
        <w:t>8</w:t>
      </w:r>
      <w:r w:rsidRPr="00162CB1">
        <w:rPr>
          <w:rFonts w:cstheme="minorHAnsi"/>
          <w:sz w:val="22"/>
          <w:szCs w:val="22"/>
        </w:rPr>
        <w:t>,</w:t>
      </w:r>
      <w:r w:rsidR="00AC3832" w:rsidRPr="00162CB1">
        <w:rPr>
          <w:rFonts w:cstheme="minorHAnsi"/>
          <w:sz w:val="22"/>
          <w:szCs w:val="22"/>
        </w:rPr>
        <w:t>0</w:t>
      </w:r>
      <w:r w:rsidRPr="00162CB1">
        <w:rPr>
          <w:rFonts w:cstheme="minorHAnsi"/>
          <w:sz w:val="22"/>
          <w:szCs w:val="22"/>
        </w:rPr>
        <w:t>00</w:t>
      </w:r>
      <w:r w:rsidR="00AC3832" w:rsidRPr="00162CB1">
        <w:rPr>
          <w:rFonts w:cstheme="minorHAnsi"/>
          <w:sz w:val="22"/>
          <w:szCs w:val="22"/>
        </w:rPr>
        <w:t xml:space="preserve"> each</w:t>
      </w:r>
    </w:p>
    <w:p w14:paraId="0E9B023C" w14:textId="77777777" w:rsidR="00C91A87" w:rsidRPr="00162CB1" w:rsidRDefault="00C91A87" w:rsidP="00C91A87">
      <w:pPr>
        <w:tabs>
          <w:tab w:val="left" w:pos="1980"/>
        </w:tabs>
        <w:spacing w:after="8"/>
        <w:rPr>
          <w:rFonts w:cstheme="minorHAnsi"/>
          <w:b/>
          <w:sz w:val="16"/>
          <w:szCs w:val="16"/>
        </w:rPr>
      </w:pPr>
    </w:p>
    <w:p w14:paraId="56DDC642" w14:textId="00BA5F13" w:rsidR="00157DA9" w:rsidRPr="00162CB1" w:rsidRDefault="00157DA9" w:rsidP="00C91A87">
      <w:pPr>
        <w:tabs>
          <w:tab w:val="left" w:pos="1980"/>
        </w:tabs>
        <w:spacing w:after="8"/>
        <w:rPr>
          <w:rFonts w:cstheme="minorHAnsi"/>
          <w:sz w:val="22"/>
          <w:szCs w:val="22"/>
        </w:rPr>
      </w:pPr>
      <w:r w:rsidRPr="00162CB1">
        <w:rPr>
          <w:rFonts w:cstheme="minorHAnsi"/>
          <w:b/>
          <w:sz w:val="22"/>
          <w:szCs w:val="22"/>
        </w:rPr>
        <w:t>DEADLINE:</w:t>
      </w:r>
      <w:r w:rsidRPr="00162CB1">
        <w:rPr>
          <w:rFonts w:cstheme="minorHAnsi"/>
          <w:sz w:val="22"/>
          <w:szCs w:val="22"/>
        </w:rPr>
        <w:tab/>
      </w:r>
      <w:r w:rsidR="00F46DE1" w:rsidRPr="00162CB1">
        <w:rPr>
          <w:rFonts w:cstheme="minorHAnsi"/>
          <w:sz w:val="22"/>
          <w:szCs w:val="22"/>
        </w:rPr>
        <w:t>November 1</w:t>
      </w:r>
    </w:p>
    <w:p w14:paraId="76108267" w14:textId="77777777" w:rsidR="00C91A87" w:rsidRPr="00162CB1" w:rsidRDefault="00C91A87" w:rsidP="00C91A87">
      <w:pPr>
        <w:tabs>
          <w:tab w:val="left" w:pos="1440"/>
        </w:tabs>
        <w:spacing w:after="8"/>
        <w:ind w:left="720" w:hanging="720"/>
        <w:rPr>
          <w:rFonts w:cstheme="minorHAnsi"/>
          <w:b/>
          <w:sz w:val="16"/>
          <w:szCs w:val="16"/>
        </w:rPr>
      </w:pPr>
    </w:p>
    <w:p w14:paraId="66A1AB34" w14:textId="30CE5145" w:rsidR="00157DA9" w:rsidRPr="00162CB1" w:rsidRDefault="00157DA9" w:rsidP="00C91A87">
      <w:pPr>
        <w:tabs>
          <w:tab w:val="left" w:pos="1440"/>
        </w:tabs>
        <w:spacing w:after="8"/>
        <w:ind w:left="720" w:hanging="720"/>
        <w:rPr>
          <w:rFonts w:cstheme="minorHAnsi"/>
          <w:b/>
          <w:sz w:val="22"/>
          <w:szCs w:val="22"/>
        </w:rPr>
      </w:pPr>
      <w:r w:rsidRPr="00162CB1">
        <w:rPr>
          <w:rFonts w:cstheme="minorHAnsi"/>
          <w:b/>
          <w:sz w:val="22"/>
          <w:szCs w:val="22"/>
        </w:rPr>
        <w:t>ELIGIBLE APPLICANTS:</w:t>
      </w:r>
      <w:r w:rsidRPr="00162CB1">
        <w:rPr>
          <w:rFonts w:cstheme="minorHAnsi"/>
          <w:b/>
          <w:sz w:val="22"/>
          <w:szCs w:val="22"/>
        </w:rPr>
        <w:tab/>
      </w:r>
    </w:p>
    <w:p w14:paraId="2799E0C6" w14:textId="238E27FF" w:rsidR="00481B5C" w:rsidRPr="00162CB1" w:rsidRDefault="00E163A8" w:rsidP="00FC30ED">
      <w:pPr>
        <w:pStyle w:val="NormalWeb"/>
        <w:numPr>
          <w:ilvl w:val="0"/>
          <w:numId w:val="19"/>
        </w:numPr>
        <w:shd w:val="clear" w:color="auto" w:fill="FFFFFF"/>
        <w:spacing w:after="0"/>
        <w:ind w:hanging="367"/>
        <w:rPr>
          <w:rFonts w:asciiTheme="minorHAnsi" w:hAnsiTheme="minorHAnsi" w:cstheme="minorHAnsi"/>
          <w:color w:val="333333"/>
          <w:sz w:val="22"/>
          <w:szCs w:val="22"/>
          <w:lang w:val="en"/>
        </w:rPr>
      </w:pPr>
      <w:r w:rsidRPr="00162CB1">
        <w:rPr>
          <w:rFonts w:asciiTheme="minorHAnsi" w:hAnsiTheme="minorHAnsi" w:cstheme="minorHAnsi"/>
          <w:color w:val="333333"/>
          <w:sz w:val="22"/>
          <w:szCs w:val="22"/>
          <w:lang w:val="en"/>
        </w:rPr>
        <w:t xml:space="preserve">Currently a classroom teacher </w:t>
      </w:r>
      <w:r w:rsidR="005032E6" w:rsidRPr="00162CB1">
        <w:rPr>
          <w:rFonts w:asciiTheme="minorHAnsi" w:hAnsiTheme="minorHAnsi" w:cstheme="minorHAnsi"/>
          <w:color w:val="333333"/>
          <w:sz w:val="22"/>
          <w:szCs w:val="22"/>
          <w:lang w:val="en"/>
        </w:rPr>
        <w:t>in</w:t>
      </w:r>
      <w:r w:rsidRPr="00162CB1">
        <w:rPr>
          <w:rFonts w:asciiTheme="minorHAnsi" w:hAnsiTheme="minorHAnsi" w:cstheme="minorHAnsi"/>
          <w:color w:val="333333"/>
          <w:sz w:val="22"/>
          <w:szCs w:val="22"/>
          <w:lang w:val="en"/>
        </w:rPr>
        <w:t xml:space="preserve"> grades </w:t>
      </w:r>
      <w:r w:rsidR="00C34774">
        <w:rPr>
          <w:rFonts w:asciiTheme="minorHAnsi" w:hAnsiTheme="minorHAnsi" w:cstheme="minorHAnsi"/>
          <w:color w:val="333333"/>
          <w:sz w:val="22"/>
          <w:szCs w:val="22"/>
          <w:lang w:val="en"/>
        </w:rPr>
        <w:t>PK - 6</w:t>
      </w:r>
      <w:r w:rsidR="00471D4D">
        <w:rPr>
          <w:rFonts w:asciiTheme="minorHAnsi" w:hAnsiTheme="minorHAnsi" w:cstheme="minorHAnsi"/>
          <w:color w:val="333333"/>
          <w:sz w:val="22"/>
          <w:szCs w:val="22"/>
          <w:lang w:val="en"/>
        </w:rPr>
        <w:t>.</w:t>
      </w:r>
    </w:p>
    <w:p w14:paraId="47CAF619" w14:textId="6FB97459" w:rsidR="00E163A8" w:rsidRPr="00162CB1" w:rsidRDefault="00FA158C" w:rsidP="00FC30ED">
      <w:pPr>
        <w:pStyle w:val="NormalWeb"/>
        <w:numPr>
          <w:ilvl w:val="0"/>
          <w:numId w:val="19"/>
        </w:numPr>
        <w:shd w:val="clear" w:color="auto" w:fill="FFFFFF"/>
        <w:spacing w:after="0"/>
        <w:ind w:hanging="367"/>
        <w:rPr>
          <w:rFonts w:asciiTheme="minorHAnsi" w:hAnsiTheme="minorHAnsi" w:cstheme="minorHAnsi"/>
          <w:color w:val="333333"/>
          <w:sz w:val="22"/>
          <w:szCs w:val="22"/>
          <w:lang w:val="en"/>
        </w:rPr>
      </w:pPr>
      <w:r w:rsidRPr="00162CB1">
        <w:rPr>
          <w:rFonts w:asciiTheme="minorHAnsi" w:hAnsiTheme="minorHAnsi" w:cstheme="minorHAnsi"/>
          <w:color w:val="333333"/>
          <w:sz w:val="22"/>
          <w:szCs w:val="22"/>
          <w:lang w:val="en"/>
        </w:rPr>
        <w:t>I</w:t>
      </w:r>
      <w:r w:rsidR="007121F6" w:rsidRPr="00162CB1">
        <w:rPr>
          <w:rFonts w:asciiTheme="minorHAnsi" w:hAnsiTheme="minorHAnsi" w:cstheme="minorHAnsi"/>
          <w:color w:val="333333"/>
          <w:sz w:val="22"/>
          <w:szCs w:val="22"/>
          <w:lang w:val="en"/>
        </w:rPr>
        <w:t>ndividual classroom teachers or small groups of teachers collaborating in one grade or across grade levels.</w:t>
      </w:r>
      <w:r w:rsidR="00F215B3" w:rsidRPr="00162CB1">
        <w:rPr>
          <w:rFonts w:asciiTheme="minorHAnsi" w:hAnsiTheme="minorHAnsi" w:cstheme="minorHAnsi"/>
          <w:color w:val="333333"/>
          <w:sz w:val="22"/>
          <w:szCs w:val="22"/>
          <w:lang w:val="en"/>
        </w:rPr>
        <w:t xml:space="preserve"> Note: </w:t>
      </w:r>
      <w:r w:rsidR="00E163A8" w:rsidRPr="00162CB1">
        <w:rPr>
          <w:rFonts w:asciiTheme="minorHAnsi" w:hAnsiTheme="minorHAnsi" w:cstheme="minorHAnsi"/>
          <w:color w:val="333333"/>
          <w:sz w:val="22"/>
          <w:szCs w:val="22"/>
          <w:lang w:val="en"/>
        </w:rPr>
        <w:t>The definition of a classroom teacher is an individual who spends half or more of his/her work time teaching in the classroom.</w:t>
      </w:r>
    </w:p>
    <w:p w14:paraId="458B3118" w14:textId="0343C8C9" w:rsidR="00157DA9" w:rsidRPr="00162CB1" w:rsidRDefault="00157DA9" w:rsidP="00FC30ED">
      <w:pPr>
        <w:pStyle w:val="NormalWeb"/>
        <w:numPr>
          <w:ilvl w:val="0"/>
          <w:numId w:val="19"/>
        </w:numPr>
        <w:shd w:val="clear" w:color="auto" w:fill="FFFFFF"/>
        <w:spacing w:after="0"/>
        <w:ind w:hanging="367"/>
        <w:rPr>
          <w:rFonts w:asciiTheme="minorHAnsi" w:hAnsiTheme="minorHAnsi" w:cstheme="minorHAnsi"/>
          <w:color w:val="333333"/>
          <w:sz w:val="22"/>
          <w:szCs w:val="22"/>
          <w:lang w:val="en"/>
        </w:rPr>
      </w:pPr>
      <w:r w:rsidRPr="00162CB1">
        <w:rPr>
          <w:rFonts w:asciiTheme="minorHAnsi" w:hAnsiTheme="minorHAnsi" w:cstheme="minorHAnsi"/>
          <w:color w:val="333333"/>
          <w:sz w:val="22"/>
          <w:szCs w:val="22"/>
          <w:lang w:val="en"/>
        </w:rPr>
        <w:t xml:space="preserve">No </w:t>
      </w:r>
      <w:r w:rsidR="00DF32FC" w:rsidRPr="00162CB1">
        <w:rPr>
          <w:rFonts w:asciiTheme="minorHAnsi" w:hAnsiTheme="minorHAnsi" w:cstheme="minorHAnsi"/>
          <w:color w:val="333333"/>
          <w:sz w:val="22"/>
          <w:szCs w:val="22"/>
          <w:lang w:val="en"/>
        </w:rPr>
        <w:t>person(s)</w:t>
      </w:r>
      <w:r w:rsidRPr="00162CB1">
        <w:rPr>
          <w:rFonts w:asciiTheme="minorHAnsi" w:hAnsiTheme="minorHAnsi" w:cstheme="minorHAnsi"/>
          <w:color w:val="333333"/>
          <w:sz w:val="22"/>
          <w:szCs w:val="22"/>
          <w:lang w:val="en"/>
        </w:rPr>
        <w:t xml:space="preserve"> may receive more than one award administered by the Mathematics Education Trust in the same academic year. </w:t>
      </w:r>
    </w:p>
    <w:p w14:paraId="66E64494" w14:textId="2AE1BCE1" w:rsidR="00AC3832" w:rsidRPr="00162CB1" w:rsidRDefault="00AC3832" w:rsidP="00FC30ED">
      <w:pPr>
        <w:pStyle w:val="NormalWeb"/>
        <w:numPr>
          <w:ilvl w:val="0"/>
          <w:numId w:val="19"/>
        </w:numPr>
        <w:shd w:val="clear" w:color="auto" w:fill="FFFFFF"/>
        <w:spacing w:after="0"/>
        <w:ind w:hanging="367"/>
        <w:rPr>
          <w:rFonts w:asciiTheme="minorHAnsi" w:hAnsiTheme="minorHAnsi" w:cstheme="minorHAnsi"/>
          <w:color w:val="333333"/>
          <w:sz w:val="22"/>
          <w:szCs w:val="22"/>
          <w:lang w:val="en"/>
        </w:rPr>
      </w:pPr>
      <w:r w:rsidRPr="00162CB1">
        <w:rPr>
          <w:rFonts w:asciiTheme="minorHAnsi" w:hAnsiTheme="minorHAnsi" w:cstheme="minorHAnsi"/>
          <w:color w:val="333333"/>
          <w:sz w:val="22"/>
          <w:szCs w:val="22"/>
          <w:lang w:val="en"/>
        </w:rPr>
        <w:t>Past recipients of this grant are not eligible to reapply.</w:t>
      </w:r>
    </w:p>
    <w:p w14:paraId="635987F9" w14:textId="77777777" w:rsidR="003F1D00" w:rsidRPr="00162CB1" w:rsidRDefault="003F1D00" w:rsidP="00C430EF">
      <w:pPr>
        <w:pStyle w:val="NormalWeb"/>
        <w:shd w:val="clear" w:color="auto" w:fill="FFFFFF"/>
        <w:spacing w:after="0"/>
        <w:ind w:left="1267"/>
        <w:rPr>
          <w:rFonts w:asciiTheme="minorHAnsi" w:hAnsiTheme="minorHAnsi" w:cstheme="minorHAnsi"/>
          <w:color w:val="333333"/>
          <w:sz w:val="16"/>
          <w:szCs w:val="16"/>
          <w:lang w:val="en"/>
        </w:rPr>
      </w:pPr>
    </w:p>
    <w:p w14:paraId="3C24B09A" w14:textId="2732F5B3" w:rsidR="00157DA9" w:rsidRPr="00162CB1" w:rsidRDefault="00157DA9" w:rsidP="00C91A87">
      <w:pPr>
        <w:tabs>
          <w:tab w:val="left" w:pos="1440"/>
        </w:tabs>
        <w:spacing w:after="8"/>
        <w:ind w:left="720" w:hanging="720"/>
        <w:rPr>
          <w:rFonts w:cstheme="minorHAnsi"/>
          <w:sz w:val="22"/>
          <w:szCs w:val="22"/>
        </w:rPr>
      </w:pPr>
      <w:r w:rsidRPr="00162CB1">
        <w:rPr>
          <w:rFonts w:cstheme="minorHAnsi"/>
          <w:b/>
          <w:sz w:val="22"/>
          <w:szCs w:val="22"/>
        </w:rPr>
        <w:t xml:space="preserve">INDIVIDUAL AWARD OR ORGANIZATIONAL AWARD: </w:t>
      </w:r>
      <w:r w:rsidR="00A23996" w:rsidRPr="00162CB1">
        <w:rPr>
          <w:rFonts w:cstheme="minorHAnsi"/>
          <w:b/>
          <w:sz w:val="22"/>
          <w:szCs w:val="22"/>
        </w:rPr>
        <w:t xml:space="preserve"> </w:t>
      </w:r>
      <w:r w:rsidR="00D46DC7" w:rsidRPr="00162CB1">
        <w:rPr>
          <w:rFonts w:cstheme="minorHAnsi"/>
          <w:sz w:val="22"/>
          <w:szCs w:val="22"/>
        </w:rPr>
        <w:t>Organizational</w:t>
      </w:r>
    </w:p>
    <w:p w14:paraId="6496DBCE" w14:textId="75BEBB7C" w:rsidR="00FC30ED" w:rsidRPr="00162CB1" w:rsidRDefault="00FC30ED" w:rsidP="00FC30ED">
      <w:pPr>
        <w:ind w:left="360"/>
        <w:rPr>
          <w:rFonts w:eastAsia="Times New Roman" w:cstheme="minorHAnsi"/>
        </w:rPr>
      </w:pPr>
      <w:r w:rsidRPr="00162CB1">
        <w:rPr>
          <w:rFonts w:eastAsia="Times New Roman" w:cstheme="minorHAnsi"/>
          <w:color w:val="000000"/>
          <w:sz w:val="22"/>
          <w:szCs w:val="22"/>
        </w:rPr>
        <w:t>For the purposes of MET grants, an organization is defined to be a school, school district, university, or non-profit mathematics education organization. </w:t>
      </w:r>
      <w:r w:rsidRPr="00162CB1">
        <w:rPr>
          <w:rFonts w:eastAsia="Times New Roman" w:cstheme="minorHAnsi"/>
          <w:color w:val="333333"/>
          <w:sz w:val="22"/>
          <w:szCs w:val="22"/>
        </w:rPr>
        <w:t xml:space="preserve">The primary applicant MAY indicate an organization to administer the finances of the grant when applying for the grant. If the primary application chooses to administer the finances of the grant, </w:t>
      </w:r>
      <w:r w:rsidR="00CD3905" w:rsidRPr="00162CB1">
        <w:rPr>
          <w:rFonts w:eastAsia="Times New Roman" w:cstheme="minorHAnsi"/>
          <w:color w:val="333333"/>
          <w:sz w:val="22"/>
          <w:szCs w:val="22"/>
        </w:rPr>
        <w:t>they are responsible for reporting this award to the IRS on their personal tax return</w:t>
      </w:r>
      <w:r w:rsidRPr="00162CB1">
        <w:rPr>
          <w:rFonts w:eastAsia="Times New Roman" w:cstheme="minorHAnsi"/>
          <w:color w:val="333333"/>
          <w:sz w:val="22"/>
          <w:szCs w:val="22"/>
        </w:rPr>
        <w:t>.</w:t>
      </w:r>
    </w:p>
    <w:p w14:paraId="07AA716F" w14:textId="77777777" w:rsidR="00C91A87" w:rsidRPr="00162CB1" w:rsidRDefault="00C91A87" w:rsidP="00C91A87">
      <w:pPr>
        <w:tabs>
          <w:tab w:val="left" w:pos="1440"/>
        </w:tabs>
        <w:spacing w:after="8"/>
        <w:ind w:left="720" w:hanging="720"/>
        <w:rPr>
          <w:rFonts w:cstheme="minorHAnsi"/>
          <w:b/>
          <w:sz w:val="16"/>
          <w:szCs w:val="16"/>
        </w:rPr>
      </w:pPr>
    </w:p>
    <w:p w14:paraId="5E85233E" w14:textId="77777777" w:rsidR="00E163A8" w:rsidRPr="00162CB1" w:rsidRDefault="00157DA9" w:rsidP="00C91A87">
      <w:pPr>
        <w:tabs>
          <w:tab w:val="left" w:pos="1440"/>
        </w:tabs>
        <w:spacing w:after="8"/>
        <w:ind w:left="720" w:hanging="720"/>
        <w:rPr>
          <w:rFonts w:cstheme="minorHAnsi"/>
          <w:sz w:val="22"/>
          <w:szCs w:val="22"/>
        </w:rPr>
      </w:pPr>
      <w:r w:rsidRPr="00162CB1">
        <w:rPr>
          <w:rFonts w:cstheme="minorHAnsi"/>
          <w:b/>
          <w:sz w:val="22"/>
          <w:szCs w:val="22"/>
        </w:rPr>
        <w:t>MEMBERSHIP REQUIREMENT:</w:t>
      </w:r>
      <w:r w:rsidRPr="00162CB1">
        <w:rPr>
          <w:rFonts w:cstheme="minorHAnsi"/>
          <w:sz w:val="22"/>
          <w:szCs w:val="22"/>
        </w:rPr>
        <w:t xml:space="preserve"> </w:t>
      </w:r>
    </w:p>
    <w:p w14:paraId="6697DF5B" w14:textId="5B531207" w:rsidR="00157DA9" w:rsidRPr="00162CB1" w:rsidRDefault="005032E6" w:rsidP="00FC30ED">
      <w:pPr>
        <w:spacing w:after="8"/>
        <w:ind w:left="360"/>
        <w:rPr>
          <w:rFonts w:cstheme="minorHAnsi"/>
          <w:sz w:val="22"/>
          <w:szCs w:val="22"/>
        </w:rPr>
      </w:pPr>
      <w:r w:rsidRPr="00162CB1">
        <w:rPr>
          <w:rFonts w:cstheme="minorHAnsi"/>
          <w:color w:val="333333"/>
          <w:sz w:val="22"/>
          <w:szCs w:val="22"/>
          <w:lang w:val="en"/>
        </w:rPr>
        <w:t xml:space="preserve">The applicant must be a current Essential or Premium member of NCTM or teach at a school with a current </w:t>
      </w:r>
      <w:r w:rsidR="0082456D" w:rsidRPr="00162CB1">
        <w:rPr>
          <w:rFonts w:cstheme="minorHAnsi"/>
          <w:color w:val="333333"/>
          <w:sz w:val="22"/>
          <w:szCs w:val="22"/>
          <w:lang w:val="en"/>
        </w:rPr>
        <w:t>membership.</w:t>
      </w:r>
    </w:p>
    <w:p w14:paraId="10D4A682" w14:textId="77777777" w:rsidR="00C91A87" w:rsidRPr="00162CB1" w:rsidRDefault="00C91A87" w:rsidP="00C91A87">
      <w:pPr>
        <w:tabs>
          <w:tab w:val="left" w:pos="1440"/>
        </w:tabs>
        <w:spacing w:after="8"/>
        <w:ind w:left="720" w:hanging="720"/>
        <w:rPr>
          <w:rFonts w:cstheme="minorHAnsi"/>
          <w:b/>
          <w:sz w:val="16"/>
          <w:szCs w:val="16"/>
        </w:rPr>
      </w:pPr>
    </w:p>
    <w:p w14:paraId="6B6096F9" w14:textId="644D9EDE" w:rsidR="00157DA9" w:rsidRPr="00162CB1" w:rsidRDefault="00157DA9" w:rsidP="00C91A87">
      <w:pPr>
        <w:tabs>
          <w:tab w:val="left" w:pos="1440"/>
        </w:tabs>
        <w:ind w:left="720" w:hanging="720"/>
        <w:rPr>
          <w:rFonts w:cstheme="minorHAnsi"/>
          <w:b/>
          <w:sz w:val="22"/>
          <w:szCs w:val="22"/>
        </w:rPr>
      </w:pPr>
      <w:r w:rsidRPr="00162CB1">
        <w:rPr>
          <w:rFonts w:cstheme="minorHAnsi"/>
          <w:b/>
          <w:sz w:val="22"/>
          <w:szCs w:val="22"/>
        </w:rPr>
        <w:t xml:space="preserve">GENERAL </w:t>
      </w:r>
      <w:r w:rsidR="00A23996" w:rsidRPr="00162CB1">
        <w:rPr>
          <w:rFonts w:cstheme="minorHAnsi"/>
          <w:b/>
          <w:sz w:val="22"/>
          <w:szCs w:val="22"/>
        </w:rPr>
        <w:t xml:space="preserve">PROPOSAL </w:t>
      </w:r>
      <w:r w:rsidRPr="00162CB1">
        <w:rPr>
          <w:rFonts w:cstheme="minorHAnsi"/>
          <w:b/>
          <w:sz w:val="22"/>
          <w:szCs w:val="22"/>
        </w:rPr>
        <w:t xml:space="preserve">INFORMATION: </w:t>
      </w:r>
    </w:p>
    <w:p w14:paraId="20CD358E" w14:textId="145CF2FD" w:rsidR="00970828" w:rsidRPr="00162CB1" w:rsidRDefault="00970828" w:rsidP="003343AD">
      <w:pPr>
        <w:pStyle w:val="NormalWeb"/>
        <w:numPr>
          <w:ilvl w:val="0"/>
          <w:numId w:val="19"/>
        </w:numPr>
        <w:shd w:val="clear" w:color="auto" w:fill="FFFFFF"/>
        <w:spacing w:after="0"/>
        <w:ind w:hanging="367"/>
        <w:rPr>
          <w:rFonts w:asciiTheme="minorHAnsi" w:hAnsiTheme="minorHAnsi" w:cstheme="minorHAnsi"/>
          <w:color w:val="333333"/>
          <w:sz w:val="22"/>
          <w:szCs w:val="22"/>
          <w:lang w:val="en"/>
        </w:rPr>
      </w:pPr>
      <w:r w:rsidRPr="00162CB1">
        <w:rPr>
          <w:rFonts w:asciiTheme="minorHAnsi" w:hAnsiTheme="minorHAnsi" w:cstheme="minorHAnsi"/>
          <w:color w:val="333333"/>
          <w:sz w:val="22"/>
          <w:szCs w:val="22"/>
          <w:lang w:val="en"/>
        </w:rPr>
        <w:t xml:space="preserve">Proposals must address the following: mathematics content </w:t>
      </w:r>
      <w:r w:rsidR="002A7DAF" w:rsidRPr="00162CB1">
        <w:rPr>
          <w:rFonts w:asciiTheme="minorHAnsi" w:hAnsiTheme="minorHAnsi" w:cstheme="minorHAnsi"/>
          <w:color w:val="333333"/>
          <w:sz w:val="22"/>
          <w:szCs w:val="22"/>
          <w:lang w:val="en"/>
        </w:rPr>
        <w:t xml:space="preserve">and teaching </w:t>
      </w:r>
      <w:r w:rsidR="00162CB1" w:rsidRPr="00162CB1">
        <w:rPr>
          <w:rFonts w:asciiTheme="minorHAnsi" w:hAnsiTheme="minorHAnsi" w:cstheme="minorHAnsi"/>
          <w:color w:val="333333"/>
          <w:sz w:val="22"/>
          <w:szCs w:val="22"/>
          <w:lang w:val="en"/>
        </w:rPr>
        <w:t>per</w:t>
      </w:r>
      <w:r w:rsidR="002A7DAF" w:rsidRPr="00162CB1">
        <w:rPr>
          <w:rFonts w:asciiTheme="minorHAnsi" w:hAnsiTheme="minorHAnsi" w:cstheme="minorHAnsi"/>
          <w:color w:val="333333"/>
          <w:sz w:val="22"/>
          <w:szCs w:val="22"/>
          <w:lang w:val="en"/>
        </w:rPr>
        <w:t xml:space="preserve"> NCTM’s policy documents such as </w:t>
      </w:r>
      <w:r w:rsidR="002A7DAF" w:rsidRPr="00162CB1">
        <w:rPr>
          <w:rFonts w:asciiTheme="minorHAnsi" w:hAnsiTheme="minorHAnsi" w:cstheme="minorHAnsi"/>
          <w:b/>
          <w:bCs/>
          <w:i/>
          <w:iCs/>
          <w:color w:val="333333"/>
          <w:sz w:val="22"/>
          <w:szCs w:val="22"/>
          <w:lang w:val="en"/>
        </w:rPr>
        <w:t>Principles to Actions</w:t>
      </w:r>
      <w:r w:rsidR="002A7DAF" w:rsidRPr="00162CB1">
        <w:rPr>
          <w:rFonts w:asciiTheme="minorHAnsi" w:hAnsiTheme="minorHAnsi" w:cstheme="minorHAnsi"/>
          <w:color w:val="333333"/>
          <w:sz w:val="22"/>
          <w:szCs w:val="22"/>
          <w:lang w:val="en"/>
        </w:rPr>
        <w:t xml:space="preserve">, </w:t>
      </w:r>
      <w:r w:rsidR="002A7DAF" w:rsidRPr="00162CB1">
        <w:rPr>
          <w:rFonts w:asciiTheme="minorHAnsi" w:hAnsiTheme="minorHAnsi" w:cstheme="minorHAnsi"/>
          <w:b/>
          <w:bCs/>
          <w:i/>
          <w:iCs/>
          <w:color w:val="333333"/>
          <w:sz w:val="22"/>
          <w:szCs w:val="22"/>
          <w:lang w:val="en"/>
        </w:rPr>
        <w:t>Catalyzing Change</w:t>
      </w:r>
      <w:r w:rsidR="002A7DAF" w:rsidRPr="00162CB1">
        <w:rPr>
          <w:rFonts w:asciiTheme="minorHAnsi" w:hAnsiTheme="minorHAnsi" w:cstheme="minorHAnsi"/>
          <w:color w:val="333333"/>
          <w:sz w:val="22"/>
          <w:szCs w:val="22"/>
          <w:lang w:val="en"/>
        </w:rPr>
        <w:t xml:space="preserve"> and</w:t>
      </w:r>
      <w:r w:rsidRPr="00162CB1">
        <w:rPr>
          <w:rFonts w:asciiTheme="minorHAnsi" w:hAnsiTheme="minorHAnsi" w:cstheme="minorHAnsi"/>
          <w:color w:val="333333"/>
          <w:sz w:val="22"/>
          <w:szCs w:val="22"/>
          <w:lang w:val="en"/>
        </w:rPr>
        <w:t xml:space="preserve"> </w:t>
      </w:r>
      <w:r w:rsidRPr="00162CB1">
        <w:rPr>
          <w:rFonts w:asciiTheme="minorHAnsi" w:hAnsiTheme="minorHAnsi" w:cstheme="minorHAnsi"/>
          <w:b/>
          <w:i/>
          <w:iCs/>
          <w:sz w:val="22"/>
          <w:szCs w:val="22"/>
        </w:rPr>
        <w:t>Principles and Standards for School Mathematics</w:t>
      </w:r>
      <w:r w:rsidRPr="00162CB1">
        <w:rPr>
          <w:rFonts w:asciiTheme="minorHAnsi" w:hAnsiTheme="minorHAnsi" w:cstheme="minorHAnsi"/>
          <w:color w:val="333333"/>
          <w:sz w:val="22"/>
          <w:szCs w:val="22"/>
          <w:lang w:val="en"/>
        </w:rPr>
        <w:t>; the plan for improving achievement of the targeted students; and the anticipated impact on their achievement.</w:t>
      </w:r>
    </w:p>
    <w:p w14:paraId="177E50F4" w14:textId="77777777" w:rsidR="003343AD" w:rsidRPr="00162CB1" w:rsidRDefault="003343AD" w:rsidP="003343AD">
      <w:pPr>
        <w:pStyle w:val="ListParagraph"/>
        <w:numPr>
          <w:ilvl w:val="0"/>
          <w:numId w:val="19"/>
        </w:numPr>
        <w:rPr>
          <w:rFonts w:eastAsia="Times New Roman" w:cstheme="minorHAnsi"/>
          <w:color w:val="333333"/>
          <w:sz w:val="22"/>
          <w:szCs w:val="22"/>
          <w:lang w:val="en"/>
        </w:rPr>
      </w:pPr>
      <w:r w:rsidRPr="00162CB1">
        <w:rPr>
          <w:rFonts w:eastAsia="Times New Roman" w:cstheme="minorHAnsi"/>
          <w:color w:val="333333"/>
          <w:sz w:val="22"/>
          <w:szCs w:val="22"/>
          <w:lang w:val="en"/>
        </w:rPr>
        <w:t xml:space="preserve">Project activities are to be completed between June 1 and May 31. </w:t>
      </w:r>
    </w:p>
    <w:p w14:paraId="5FC71BF3" w14:textId="77777777" w:rsidR="003343AD" w:rsidRPr="00162CB1" w:rsidRDefault="003343AD" w:rsidP="003343AD">
      <w:pPr>
        <w:pStyle w:val="NormalWeb"/>
        <w:shd w:val="clear" w:color="auto" w:fill="FFFFFF"/>
        <w:spacing w:after="0"/>
        <w:ind w:left="720"/>
        <w:rPr>
          <w:rFonts w:asciiTheme="minorHAnsi" w:hAnsiTheme="minorHAnsi" w:cstheme="minorHAnsi"/>
          <w:color w:val="333333"/>
          <w:sz w:val="22"/>
          <w:szCs w:val="22"/>
          <w:lang w:val="en"/>
        </w:rPr>
      </w:pPr>
    </w:p>
    <w:p w14:paraId="4366778F" w14:textId="6CAAD049" w:rsidR="003F1D00" w:rsidRPr="00162CB1" w:rsidRDefault="003F1D00" w:rsidP="003F1D00">
      <w:pPr>
        <w:pStyle w:val="ListParagraph"/>
        <w:numPr>
          <w:ilvl w:val="0"/>
          <w:numId w:val="19"/>
        </w:numPr>
        <w:tabs>
          <w:tab w:val="left" w:pos="1440"/>
        </w:tabs>
        <w:ind w:left="1260" w:hanging="720"/>
        <w:rPr>
          <w:rFonts w:cstheme="minorHAnsi"/>
          <w:b/>
          <w:sz w:val="22"/>
          <w:szCs w:val="22"/>
        </w:rPr>
      </w:pPr>
      <w:r w:rsidRPr="00162CB1">
        <w:rPr>
          <w:rFonts w:cstheme="minorHAnsi"/>
          <w:b/>
          <w:sz w:val="22"/>
          <w:szCs w:val="22"/>
        </w:rPr>
        <w:br w:type="page"/>
      </w:r>
    </w:p>
    <w:p w14:paraId="4EDA655E" w14:textId="7CC241E2" w:rsidR="00157DA9" w:rsidRPr="00162CB1" w:rsidRDefault="00157DA9" w:rsidP="00002B3D">
      <w:pPr>
        <w:rPr>
          <w:rFonts w:cstheme="minorHAnsi"/>
          <w:b/>
        </w:rPr>
      </w:pPr>
      <w:r w:rsidRPr="00162CB1">
        <w:rPr>
          <w:rFonts w:cstheme="minorHAnsi"/>
          <w:b/>
        </w:rPr>
        <w:lastRenderedPageBreak/>
        <w:t xml:space="preserve">PROPOSAL COMPONENTS: </w:t>
      </w:r>
    </w:p>
    <w:p w14:paraId="6A165747" w14:textId="77777777" w:rsidR="00877F1A" w:rsidRPr="00162CB1" w:rsidRDefault="00877F1A" w:rsidP="00877F1A">
      <w:pPr>
        <w:ind w:left="360"/>
        <w:rPr>
          <w:rFonts w:cstheme="minorHAnsi"/>
          <w:sz w:val="22"/>
          <w:szCs w:val="22"/>
        </w:rPr>
      </w:pPr>
      <w:r w:rsidRPr="00162CB1">
        <w:rPr>
          <w:rFonts w:cstheme="minorHAnsi"/>
          <w:sz w:val="22"/>
          <w:szCs w:val="22"/>
        </w:rPr>
        <w:t>Use the components below to outline your proposal. See rubric for additional information.</w:t>
      </w:r>
    </w:p>
    <w:p w14:paraId="48C37628" w14:textId="77777777" w:rsidR="00AE2532" w:rsidRPr="00162CB1" w:rsidRDefault="00AE2532" w:rsidP="00002B3D">
      <w:pPr>
        <w:rPr>
          <w:rFonts w:cstheme="minorHAnsi"/>
          <w:sz w:val="16"/>
          <w:szCs w:val="16"/>
          <w:u w:val="single"/>
        </w:rPr>
      </w:pPr>
    </w:p>
    <w:p w14:paraId="0088FC95" w14:textId="42D80E62" w:rsidR="005915C8" w:rsidRPr="00162CB1" w:rsidRDefault="00157DA9" w:rsidP="00002B3D">
      <w:pPr>
        <w:rPr>
          <w:rFonts w:cstheme="minorHAnsi"/>
          <w:b/>
          <w:sz w:val="22"/>
          <w:szCs w:val="22"/>
          <w:u w:val="single"/>
        </w:rPr>
      </w:pPr>
      <w:r w:rsidRPr="00162CB1">
        <w:rPr>
          <w:rFonts w:cstheme="minorHAnsi"/>
          <w:b/>
          <w:sz w:val="22"/>
          <w:szCs w:val="22"/>
          <w:u w:val="single"/>
        </w:rPr>
        <w:t xml:space="preserve">I </w:t>
      </w:r>
      <w:r w:rsidR="00AE2532" w:rsidRPr="00162CB1">
        <w:rPr>
          <w:rFonts w:cstheme="minorHAnsi"/>
          <w:b/>
          <w:sz w:val="22"/>
          <w:szCs w:val="22"/>
          <w:u w:val="single"/>
        </w:rPr>
        <w:t>Proposal</w:t>
      </w:r>
      <w:r w:rsidR="00AE2532" w:rsidRPr="00162CB1">
        <w:rPr>
          <w:rFonts w:cstheme="minorHAnsi"/>
          <w:b/>
          <w:sz w:val="22"/>
          <w:szCs w:val="22"/>
        </w:rPr>
        <w:t xml:space="preserve"> </w:t>
      </w:r>
      <w:r w:rsidR="005915C8" w:rsidRPr="00162CB1">
        <w:rPr>
          <w:rFonts w:cstheme="minorHAnsi"/>
          <w:b/>
          <w:sz w:val="22"/>
          <w:szCs w:val="22"/>
        </w:rPr>
        <w:t>(</w:t>
      </w:r>
      <w:r w:rsidR="00481B5C" w:rsidRPr="00162CB1">
        <w:rPr>
          <w:rFonts w:cstheme="minorHAnsi"/>
          <w:b/>
          <w:sz w:val="22"/>
          <w:szCs w:val="22"/>
        </w:rPr>
        <w:t>Three</w:t>
      </w:r>
      <w:r w:rsidR="005915C8" w:rsidRPr="00162CB1">
        <w:rPr>
          <w:rFonts w:cstheme="minorHAnsi"/>
          <w:b/>
          <w:sz w:val="22"/>
          <w:szCs w:val="22"/>
        </w:rPr>
        <w:t xml:space="preserve"> pages </w:t>
      </w:r>
      <w:r w:rsidR="00481B5C" w:rsidRPr="00162CB1">
        <w:rPr>
          <w:rFonts w:cstheme="minorHAnsi"/>
          <w:b/>
          <w:sz w:val="22"/>
          <w:szCs w:val="22"/>
        </w:rPr>
        <w:t>maximum</w:t>
      </w:r>
      <w:r w:rsidR="00CD3905" w:rsidRPr="00162CB1">
        <w:rPr>
          <w:rFonts w:cstheme="minorHAnsi"/>
          <w:b/>
          <w:sz w:val="22"/>
          <w:szCs w:val="22"/>
        </w:rPr>
        <w:t>; s</w:t>
      </w:r>
      <w:r w:rsidR="003343AD" w:rsidRPr="00162CB1">
        <w:rPr>
          <w:rFonts w:cstheme="minorHAnsi"/>
          <w:b/>
          <w:sz w:val="22"/>
          <w:szCs w:val="22"/>
        </w:rPr>
        <w:t>ingle</w:t>
      </w:r>
      <w:r w:rsidR="00CD3905" w:rsidRPr="00162CB1">
        <w:rPr>
          <w:rFonts w:cstheme="minorHAnsi"/>
          <w:b/>
          <w:sz w:val="22"/>
          <w:szCs w:val="22"/>
        </w:rPr>
        <w:t>-s</w:t>
      </w:r>
      <w:r w:rsidR="003343AD" w:rsidRPr="00162CB1">
        <w:rPr>
          <w:rFonts w:cstheme="minorHAnsi"/>
          <w:b/>
          <w:sz w:val="22"/>
          <w:szCs w:val="22"/>
        </w:rPr>
        <w:t xml:space="preserve">pace, 12 </w:t>
      </w:r>
      <w:proofErr w:type="gramStart"/>
      <w:r w:rsidR="003343AD" w:rsidRPr="00162CB1">
        <w:rPr>
          <w:rFonts w:cstheme="minorHAnsi"/>
          <w:b/>
          <w:sz w:val="22"/>
          <w:szCs w:val="22"/>
        </w:rPr>
        <w:t>font</w:t>
      </w:r>
      <w:proofErr w:type="gramEnd"/>
      <w:r w:rsidR="003343AD" w:rsidRPr="00162CB1">
        <w:rPr>
          <w:rFonts w:cstheme="minorHAnsi"/>
          <w:b/>
          <w:sz w:val="22"/>
          <w:szCs w:val="22"/>
        </w:rPr>
        <w:t>, 1 inch margin)</w:t>
      </w:r>
    </w:p>
    <w:p w14:paraId="284A1543" w14:textId="312B7DBB" w:rsidR="005915C8" w:rsidRPr="00162CB1" w:rsidRDefault="00C57270" w:rsidP="0086329C">
      <w:pPr>
        <w:pStyle w:val="ListParagraph"/>
        <w:numPr>
          <w:ilvl w:val="0"/>
          <w:numId w:val="26"/>
        </w:numPr>
        <w:ind w:left="630"/>
        <w:rPr>
          <w:rFonts w:cstheme="minorHAnsi"/>
          <w:sz w:val="22"/>
          <w:szCs w:val="22"/>
        </w:rPr>
      </w:pPr>
      <w:r w:rsidRPr="00162CB1">
        <w:rPr>
          <w:rFonts w:cstheme="minorHAnsi"/>
          <w:sz w:val="22"/>
          <w:szCs w:val="22"/>
        </w:rPr>
        <w:t>Plan</w:t>
      </w:r>
    </w:p>
    <w:p w14:paraId="0FCD7B31" w14:textId="6AD1A1F8" w:rsidR="00970828" w:rsidRPr="00162CB1" w:rsidRDefault="00970828" w:rsidP="0086329C">
      <w:pPr>
        <w:pStyle w:val="ListParagraph"/>
        <w:numPr>
          <w:ilvl w:val="0"/>
          <w:numId w:val="37"/>
        </w:numPr>
        <w:ind w:left="990"/>
        <w:rPr>
          <w:rFonts w:cstheme="minorHAnsi"/>
          <w:sz w:val="16"/>
          <w:szCs w:val="16"/>
          <w:u w:val="single"/>
        </w:rPr>
      </w:pPr>
      <w:r w:rsidRPr="00162CB1">
        <w:rPr>
          <w:rFonts w:cstheme="minorHAnsi"/>
          <w:color w:val="333333"/>
          <w:sz w:val="22"/>
          <w:szCs w:val="22"/>
          <w:lang w:val="en"/>
        </w:rPr>
        <w:t xml:space="preserve">Describe </w:t>
      </w:r>
      <w:r w:rsidR="002B4B74" w:rsidRPr="00162CB1">
        <w:rPr>
          <w:rFonts w:cstheme="minorHAnsi"/>
          <w:color w:val="333333"/>
          <w:sz w:val="22"/>
          <w:szCs w:val="22"/>
          <w:lang w:val="en"/>
        </w:rPr>
        <w:t xml:space="preserve">school demographics </w:t>
      </w:r>
      <w:r w:rsidR="0094361B" w:rsidRPr="00162CB1">
        <w:rPr>
          <w:rFonts w:cstheme="minorHAnsi"/>
          <w:color w:val="333333"/>
          <w:sz w:val="22"/>
          <w:szCs w:val="22"/>
          <w:lang w:val="en"/>
        </w:rPr>
        <w:t xml:space="preserve">and data of course enrollment, course passing, and overall achievement </w:t>
      </w:r>
      <w:r w:rsidR="002B4B74" w:rsidRPr="00162CB1">
        <w:rPr>
          <w:rFonts w:cstheme="minorHAnsi"/>
          <w:color w:val="333333"/>
          <w:sz w:val="22"/>
          <w:szCs w:val="22"/>
          <w:lang w:val="en"/>
        </w:rPr>
        <w:t>of the targeted population</w:t>
      </w:r>
      <w:r w:rsidRPr="00162CB1">
        <w:rPr>
          <w:rFonts w:cstheme="minorHAnsi"/>
          <w:color w:val="333333"/>
          <w:sz w:val="22"/>
          <w:szCs w:val="22"/>
          <w:lang w:val="en"/>
        </w:rPr>
        <w:t>.</w:t>
      </w:r>
    </w:p>
    <w:p w14:paraId="4E0F07DB" w14:textId="6B917E6F" w:rsidR="00970828" w:rsidRPr="00162CB1" w:rsidRDefault="002B4B74" w:rsidP="0086329C">
      <w:pPr>
        <w:pStyle w:val="ListParagraph"/>
        <w:numPr>
          <w:ilvl w:val="0"/>
          <w:numId w:val="37"/>
        </w:numPr>
        <w:ind w:left="990"/>
        <w:rPr>
          <w:rFonts w:cstheme="minorHAnsi"/>
          <w:sz w:val="16"/>
          <w:szCs w:val="16"/>
          <w:u w:val="single"/>
        </w:rPr>
      </w:pPr>
      <w:r w:rsidRPr="00162CB1">
        <w:rPr>
          <w:rFonts w:cstheme="minorHAnsi"/>
          <w:color w:val="333333"/>
          <w:sz w:val="22"/>
          <w:szCs w:val="22"/>
          <w:lang w:val="en"/>
        </w:rPr>
        <w:t>Identify</w:t>
      </w:r>
      <w:r w:rsidR="00970828" w:rsidRPr="00162CB1">
        <w:rPr>
          <w:rFonts w:cstheme="minorHAnsi"/>
          <w:color w:val="333333"/>
          <w:sz w:val="22"/>
          <w:szCs w:val="22"/>
          <w:lang w:val="en"/>
        </w:rPr>
        <w:t xml:space="preserve"> the mathematics content</w:t>
      </w:r>
      <w:r w:rsidR="006B5B11" w:rsidRPr="00162CB1">
        <w:rPr>
          <w:rFonts w:cstheme="minorHAnsi"/>
          <w:color w:val="333333"/>
          <w:sz w:val="22"/>
          <w:szCs w:val="22"/>
          <w:lang w:val="en"/>
        </w:rPr>
        <w:t xml:space="preserve"> and</w:t>
      </w:r>
      <w:r w:rsidR="00970828" w:rsidRPr="00162CB1">
        <w:rPr>
          <w:rFonts w:cstheme="minorHAnsi"/>
          <w:color w:val="333333"/>
          <w:sz w:val="22"/>
          <w:szCs w:val="22"/>
          <w:lang w:val="en"/>
        </w:rPr>
        <w:t xml:space="preserve"> </w:t>
      </w:r>
      <w:r w:rsidR="00A46135" w:rsidRPr="00162CB1">
        <w:rPr>
          <w:rFonts w:cstheme="minorHAnsi"/>
          <w:color w:val="333333"/>
          <w:sz w:val="22"/>
          <w:szCs w:val="22"/>
          <w:lang w:val="en"/>
        </w:rPr>
        <w:t>pedagogy</w:t>
      </w:r>
      <w:r w:rsidR="006B5B11" w:rsidRPr="00162CB1">
        <w:rPr>
          <w:rFonts w:cstheme="minorHAnsi"/>
          <w:color w:val="333333"/>
          <w:sz w:val="22"/>
          <w:szCs w:val="22"/>
          <w:lang w:val="en"/>
        </w:rPr>
        <w:t xml:space="preserve"> that will</w:t>
      </w:r>
      <w:r w:rsidR="001C79F9" w:rsidRPr="00162CB1">
        <w:rPr>
          <w:rFonts w:cstheme="minorHAnsi"/>
          <w:color w:val="333333"/>
          <w:sz w:val="22"/>
          <w:szCs w:val="22"/>
          <w:lang w:val="en"/>
        </w:rPr>
        <w:t xml:space="preserve"> </w:t>
      </w:r>
      <w:r w:rsidR="006B5B11" w:rsidRPr="00162CB1">
        <w:rPr>
          <w:rFonts w:cstheme="minorHAnsi"/>
          <w:color w:val="333333"/>
          <w:sz w:val="22"/>
          <w:szCs w:val="22"/>
          <w:lang w:val="en"/>
        </w:rPr>
        <w:t>support positive</w:t>
      </w:r>
      <w:r w:rsidR="00896D88" w:rsidRPr="00162CB1">
        <w:rPr>
          <w:rFonts w:cstheme="minorHAnsi"/>
          <w:color w:val="333333"/>
          <w:sz w:val="22"/>
          <w:szCs w:val="22"/>
          <w:lang w:val="en"/>
        </w:rPr>
        <w:t xml:space="preserve"> students’ mathematical identities</w:t>
      </w:r>
      <w:r w:rsidR="006B5B11" w:rsidRPr="00162CB1">
        <w:rPr>
          <w:rFonts w:cstheme="minorHAnsi"/>
          <w:color w:val="333333"/>
          <w:sz w:val="22"/>
          <w:szCs w:val="22"/>
          <w:lang w:val="en"/>
        </w:rPr>
        <w:t xml:space="preserve"> and address their social </w:t>
      </w:r>
      <w:r w:rsidR="001C79F9" w:rsidRPr="00162CB1">
        <w:rPr>
          <w:rFonts w:cstheme="minorHAnsi"/>
          <w:color w:val="333333"/>
          <w:sz w:val="22"/>
          <w:szCs w:val="22"/>
          <w:lang w:val="en"/>
        </w:rPr>
        <w:t>emotional needs</w:t>
      </w:r>
      <w:r w:rsidR="006B5B11" w:rsidRPr="00162CB1">
        <w:rPr>
          <w:rFonts w:cstheme="minorHAnsi"/>
          <w:color w:val="333333"/>
          <w:sz w:val="22"/>
          <w:szCs w:val="22"/>
          <w:lang w:val="en"/>
        </w:rPr>
        <w:t>.</w:t>
      </w:r>
    </w:p>
    <w:p w14:paraId="0669B72C" w14:textId="292F7FC1" w:rsidR="00212471" w:rsidRPr="00162CB1" w:rsidRDefault="002B4B74" w:rsidP="0086329C">
      <w:pPr>
        <w:pStyle w:val="ListParagraph"/>
        <w:numPr>
          <w:ilvl w:val="0"/>
          <w:numId w:val="37"/>
        </w:numPr>
        <w:ind w:left="990"/>
        <w:rPr>
          <w:rFonts w:cstheme="minorHAnsi"/>
          <w:sz w:val="16"/>
          <w:szCs w:val="16"/>
          <w:u w:val="single"/>
        </w:rPr>
      </w:pPr>
      <w:r w:rsidRPr="00162CB1">
        <w:rPr>
          <w:rFonts w:cstheme="minorHAnsi"/>
          <w:color w:val="333333"/>
          <w:sz w:val="22"/>
          <w:szCs w:val="22"/>
          <w:lang w:val="en"/>
        </w:rPr>
        <w:t>Describe</w:t>
      </w:r>
      <w:r w:rsidR="00970828" w:rsidRPr="00162CB1">
        <w:rPr>
          <w:rFonts w:cstheme="minorHAnsi"/>
          <w:color w:val="333333"/>
          <w:sz w:val="22"/>
          <w:szCs w:val="22"/>
          <w:lang w:val="en"/>
        </w:rPr>
        <w:t xml:space="preserve"> the </w:t>
      </w:r>
      <w:r w:rsidRPr="00162CB1">
        <w:rPr>
          <w:rFonts w:cstheme="minorHAnsi"/>
          <w:color w:val="333333"/>
          <w:sz w:val="22"/>
          <w:szCs w:val="22"/>
          <w:lang w:val="en"/>
        </w:rPr>
        <w:t xml:space="preserve">instructional </w:t>
      </w:r>
      <w:r w:rsidR="00970828" w:rsidRPr="00162CB1">
        <w:rPr>
          <w:rFonts w:cstheme="minorHAnsi"/>
          <w:color w:val="333333"/>
          <w:sz w:val="22"/>
          <w:szCs w:val="22"/>
          <w:lang w:val="en"/>
        </w:rPr>
        <w:t>plan for improving achievement of targeted group</w:t>
      </w:r>
      <w:r w:rsidR="0086329C" w:rsidRPr="00162CB1">
        <w:rPr>
          <w:rFonts w:cstheme="minorHAnsi"/>
          <w:color w:val="333333"/>
          <w:sz w:val="22"/>
          <w:szCs w:val="22"/>
          <w:lang w:val="en"/>
        </w:rPr>
        <w:t xml:space="preserve"> with rationale for materials or lessons selected</w:t>
      </w:r>
      <w:r w:rsidR="00970828" w:rsidRPr="00162CB1">
        <w:rPr>
          <w:rFonts w:cstheme="minorHAnsi"/>
          <w:color w:val="333333"/>
          <w:sz w:val="22"/>
          <w:szCs w:val="22"/>
          <w:lang w:val="en"/>
        </w:rPr>
        <w:t>.</w:t>
      </w:r>
      <w:r w:rsidR="00970828" w:rsidRPr="00162CB1">
        <w:rPr>
          <w:rFonts w:cstheme="minorHAnsi"/>
          <w:color w:val="333333"/>
          <w:sz w:val="22"/>
          <w:szCs w:val="22"/>
          <w:lang w:val="en"/>
        </w:rPr>
        <w:br/>
      </w:r>
    </w:p>
    <w:p w14:paraId="6329A7C8" w14:textId="236CC030" w:rsidR="000A081B" w:rsidRPr="00162CB1" w:rsidRDefault="000A081B" w:rsidP="0086329C">
      <w:pPr>
        <w:pStyle w:val="ListParagraph"/>
        <w:numPr>
          <w:ilvl w:val="0"/>
          <w:numId w:val="26"/>
        </w:numPr>
        <w:ind w:left="630"/>
        <w:rPr>
          <w:rFonts w:cstheme="minorHAnsi"/>
          <w:sz w:val="22"/>
          <w:szCs w:val="22"/>
        </w:rPr>
      </w:pPr>
      <w:r w:rsidRPr="00162CB1">
        <w:rPr>
          <w:rFonts w:cstheme="minorHAnsi"/>
          <w:sz w:val="22"/>
          <w:szCs w:val="22"/>
        </w:rPr>
        <w:t>Outcome</w:t>
      </w:r>
      <w:r w:rsidR="0086329C" w:rsidRPr="00162CB1">
        <w:rPr>
          <w:rFonts w:cstheme="minorHAnsi"/>
          <w:sz w:val="22"/>
          <w:szCs w:val="22"/>
        </w:rPr>
        <w:t>s</w:t>
      </w:r>
    </w:p>
    <w:p w14:paraId="71DCA113" w14:textId="092EBF46" w:rsidR="00970828" w:rsidRPr="00162CB1" w:rsidRDefault="00970828" w:rsidP="0086329C">
      <w:pPr>
        <w:pStyle w:val="ListParagraph"/>
        <w:numPr>
          <w:ilvl w:val="0"/>
          <w:numId w:val="38"/>
        </w:numPr>
        <w:ind w:left="990"/>
        <w:rPr>
          <w:rFonts w:cstheme="minorHAnsi"/>
          <w:sz w:val="16"/>
          <w:szCs w:val="16"/>
          <w:u w:val="single"/>
        </w:rPr>
      </w:pPr>
      <w:r w:rsidRPr="00162CB1">
        <w:rPr>
          <w:rFonts w:cstheme="minorHAnsi"/>
          <w:color w:val="333333"/>
          <w:sz w:val="22"/>
          <w:szCs w:val="22"/>
          <w:lang w:val="en"/>
        </w:rPr>
        <w:t>Explain how the plan will be evaluated to assess the impact of the propos</w:t>
      </w:r>
      <w:r w:rsidR="00896D88" w:rsidRPr="00162CB1">
        <w:rPr>
          <w:rFonts w:cstheme="minorHAnsi"/>
          <w:color w:val="333333"/>
          <w:sz w:val="22"/>
          <w:szCs w:val="22"/>
          <w:lang w:val="en"/>
        </w:rPr>
        <w:t>ed project on targeted students’</w:t>
      </w:r>
      <w:r w:rsidRPr="00162CB1">
        <w:rPr>
          <w:rFonts w:cstheme="minorHAnsi"/>
          <w:color w:val="333333"/>
          <w:sz w:val="22"/>
          <w:szCs w:val="22"/>
          <w:lang w:val="en"/>
        </w:rPr>
        <w:t xml:space="preserve"> learning</w:t>
      </w:r>
      <w:r w:rsidR="00896D88" w:rsidRPr="00162CB1">
        <w:rPr>
          <w:rFonts w:cstheme="minorHAnsi"/>
          <w:color w:val="333333"/>
          <w:sz w:val="22"/>
          <w:szCs w:val="22"/>
          <w:lang w:val="en"/>
        </w:rPr>
        <w:t xml:space="preserve"> and mindset</w:t>
      </w:r>
      <w:r w:rsidRPr="00162CB1">
        <w:rPr>
          <w:rFonts w:cstheme="minorHAnsi"/>
          <w:color w:val="333333"/>
          <w:sz w:val="22"/>
          <w:szCs w:val="22"/>
          <w:lang w:val="en"/>
        </w:rPr>
        <w:t>.</w:t>
      </w:r>
    </w:p>
    <w:p w14:paraId="337BB7E0" w14:textId="5B3D1C1A" w:rsidR="003F1D00" w:rsidRPr="00162CB1" w:rsidRDefault="00970828" w:rsidP="0086329C">
      <w:pPr>
        <w:pStyle w:val="ListParagraph"/>
        <w:numPr>
          <w:ilvl w:val="0"/>
          <w:numId w:val="38"/>
        </w:numPr>
        <w:ind w:left="990"/>
        <w:rPr>
          <w:rFonts w:cstheme="minorHAnsi"/>
          <w:sz w:val="16"/>
          <w:szCs w:val="16"/>
          <w:u w:val="single"/>
        </w:rPr>
      </w:pPr>
      <w:r w:rsidRPr="00162CB1">
        <w:rPr>
          <w:rFonts w:cstheme="minorHAnsi"/>
          <w:color w:val="333333"/>
          <w:sz w:val="22"/>
          <w:szCs w:val="22"/>
          <w:lang w:val="en"/>
        </w:rPr>
        <w:t xml:space="preserve">Describe how you plan to determine if the </w:t>
      </w:r>
      <w:r w:rsidR="00896D88" w:rsidRPr="00162CB1">
        <w:rPr>
          <w:rFonts w:cstheme="minorHAnsi"/>
          <w:color w:val="333333"/>
          <w:sz w:val="22"/>
          <w:szCs w:val="22"/>
          <w:lang w:val="en"/>
        </w:rPr>
        <w:t xml:space="preserve">opportunity to learn has </w:t>
      </w:r>
      <w:r w:rsidR="00FC30ED" w:rsidRPr="00162CB1">
        <w:rPr>
          <w:rFonts w:cstheme="minorHAnsi"/>
          <w:color w:val="333333"/>
          <w:sz w:val="22"/>
          <w:szCs w:val="22"/>
          <w:lang w:val="en"/>
        </w:rPr>
        <w:t>increased</w:t>
      </w:r>
      <w:r w:rsidRPr="00162CB1">
        <w:rPr>
          <w:rFonts w:cstheme="minorHAnsi"/>
          <w:color w:val="333333"/>
          <w:sz w:val="22"/>
          <w:szCs w:val="22"/>
          <w:lang w:val="en"/>
        </w:rPr>
        <w:t>.</w:t>
      </w:r>
      <w:r w:rsidR="00C47A1F" w:rsidRPr="00162CB1">
        <w:rPr>
          <w:rFonts w:cstheme="minorHAnsi"/>
          <w:color w:val="333333"/>
          <w:sz w:val="22"/>
          <w:szCs w:val="22"/>
          <w:lang w:val="en"/>
        </w:rPr>
        <w:br/>
      </w:r>
    </w:p>
    <w:p w14:paraId="16BC38D2" w14:textId="3FCEB0F7" w:rsidR="00E163A8" w:rsidRPr="00162CB1" w:rsidRDefault="00157DA9" w:rsidP="00E163A8">
      <w:pPr>
        <w:rPr>
          <w:rFonts w:cstheme="minorHAnsi"/>
          <w:b/>
          <w:sz w:val="22"/>
          <w:szCs w:val="22"/>
        </w:rPr>
      </w:pPr>
      <w:r w:rsidRPr="00162CB1">
        <w:rPr>
          <w:rFonts w:cstheme="minorHAnsi"/>
          <w:b/>
          <w:sz w:val="22"/>
          <w:szCs w:val="22"/>
          <w:u w:val="single"/>
        </w:rPr>
        <w:t>I</w:t>
      </w:r>
      <w:r w:rsidR="005915C8" w:rsidRPr="00162CB1">
        <w:rPr>
          <w:rFonts w:cstheme="minorHAnsi"/>
          <w:b/>
          <w:sz w:val="22"/>
          <w:szCs w:val="22"/>
          <w:u w:val="single"/>
        </w:rPr>
        <w:t>I</w:t>
      </w:r>
      <w:r w:rsidR="005B1872" w:rsidRPr="00162CB1">
        <w:rPr>
          <w:rFonts w:cstheme="minorHAnsi"/>
          <w:b/>
          <w:sz w:val="22"/>
          <w:szCs w:val="22"/>
          <w:u w:val="single"/>
        </w:rPr>
        <w:t>. Budget</w:t>
      </w:r>
      <w:r w:rsidRPr="00162CB1">
        <w:rPr>
          <w:rFonts w:cstheme="minorHAnsi"/>
          <w:b/>
          <w:sz w:val="22"/>
          <w:szCs w:val="22"/>
        </w:rPr>
        <w:t xml:space="preserve"> </w:t>
      </w:r>
      <w:r w:rsidR="00E163A8" w:rsidRPr="00162CB1">
        <w:rPr>
          <w:rFonts w:cstheme="minorHAnsi"/>
          <w:b/>
          <w:sz w:val="22"/>
          <w:szCs w:val="22"/>
        </w:rPr>
        <w:t>(Two pages maximum; table format)</w:t>
      </w:r>
    </w:p>
    <w:p w14:paraId="5DEE45AA" w14:textId="18F372D6" w:rsidR="00E163A8" w:rsidRPr="00162CB1" w:rsidRDefault="00E163A8" w:rsidP="00A06532">
      <w:pPr>
        <w:pStyle w:val="ListParagraph"/>
        <w:numPr>
          <w:ilvl w:val="0"/>
          <w:numId w:val="16"/>
        </w:numPr>
        <w:rPr>
          <w:rFonts w:cstheme="minorHAnsi"/>
          <w:sz w:val="22"/>
          <w:szCs w:val="22"/>
        </w:rPr>
      </w:pPr>
      <w:r w:rsidRPr="00162CB1">
        <w:rPr>
          <w:rFonts w:cstheme="minorHAnsi"/>
          <w:sz w:val="22"/>
          <w:szCs w:val="22"/>
        </w:rPr>
        <w:t>No indirect costs.</w:t>
      </w:r>
    </w:p>
    <w:p w14:paraId="66E7A46A" w14:textId="2A46C35D" w:rsidR="00A06532" w:rsidRPr="00162CB1" w:rsidRDefault="00A06532" w:rsidP="00A06532">
      <w:pPr>
        <w:pStyle w:val="ListParagraph"/>
        <w:numPr>
          <w:ilvl w:val="0"/>
          <w:numId w:val="16"/>
        </w:numPr>
        <w:rPr>
          <w:rFonts w:cstheme="minorHAnsi"/>
          <w:sz w:val="22"/>
          <w:szCs w:val="22"/>
        </w:rPr>
      </w:pPr>
      <w:r w:rsidRPr="00162CB1">
        <w:rPr>
          <w:rFonts w:cstheme="minorHAnsi"/>
          <w:sz w:val="22"/>
          <w:szCs w:val="22"/>
        </w:rPr>
        <w:t>Include an itemized budget, presented in line-item table format.</w:t>
      </w:r>
    </w:p>
    <w:p w14:paraId="4C2182F7" w14:textId="038C2FD8" w:rsidR="00D735C1" w:rsidRPr="00162CB1" w:rsidRDefault="00157DA9" w:rsidP="00A86F3D">
      <w:pPr>
        <w:pStyle w:val="ListParagraph"/>
        <w:numPr>
          <w:ilvl w:val="0"/>
          <w:numId w:val="16"/>
        </w:numPr>
        <w:rPr>
          <w:rFonts w:cstheme="minorHAnsi"/>
          <w:sz w:val="22"/>
          <w:szCs w:val="22"/>
        </w:rPr>
      </w:pPr>
      <w:r w:rsidRPr="00162CB1">
        <w:rPr>
          <w:rFonts w:cstheme="minorHAnsi"/>
          <w:sz w:val="22"/>
          <w:szCs w:val="22"/>
        </w:rPr>
        <w:t>If the total budget for a proposed project is greater than the grant maximum, indicate clearly what the grant funds will cover and what additional funding sources might be available to complete the total budget.</w:t>
      </w:r>
    </w:p>
    <w:p w14:paraId="3898B681" w14:textId="75C7F4AC" w:rsidR="003F1D00" w:rsidRPr="00162CB1" w:rsidRDefault="00533248" w:rsidP="00D735C1">
      <w:pPr>
        <w:pStyle w:val="ListParagraph"/>
        <w:numPr>
          <w:ilvl w:val="0"/>
          <w:numId w:val="16"/>
        </w:numPr>
        <w:rPr>
          <w:rFonts w:cstheme="minorHAnsi"/>
          <w:sz w:val="16"/>
          <w:szCs w:val="16"/>
          <w:u w:val="single"/>
        </w:rPr>
      </w:pPr>
      <w:r w:rsidRPr="00162CB1">
        <w:rPr>
          <w:rFonts w:cstheme="minorHAnsi"/>
          <w:color w:val="333333"/>
          <w:sz w:val="22"/>
          <w:szCs w:val="22"/>
          <w:lang w:val="en"/>
        </w:rPr>
        <w:t>Be specific and indicate how you would allocate $8,000 from this award to be used for expenses related to achieving the goals of the proposal.</w:t>
      </w:r>
      <w:r w:rsidRPr="00162CB1">
        <w:rPr>
          <w:rFonts w:cstheme="minorHAnsi"/>
          <w:color w:val="333333"/>
          <w:sz w:val="22"/>
          <w:szCs w:val="22"/>
          <w:lang w:val="en"/>
        </w:rPr>
        <w:br/>
      </w:r>
    </w:p>
    <w:p w14:paraId="6368CA84" w14:textId="6529417E" w:rsidR="00157DA9" w:rsidRPr="00162CB1" w:rsidRDefault="00157DA9" w:rsidP="00002B3D">
      <w:pPr>
        <w:rPr>
          <w:rFonts w:cstheme="minorHAnsi"/>
          <w:b/>
          <w:sz w:val="22"/>
          <w:szCs w:val="22"/>
          <w:u w:val="single"/>
        </w:rPr>
      </w:pPr>
      <w:r w:rsidRPr="00162CB1">
        <w:rPr>
          <w:rFonts w:cstheme="minorHAnsi"/>
          <w:b/>
          <w:sz w:val="22"/>
          <w:szCs w:val="22"/>
          <w:u w:val="single"/>
        </w:rPr>
        <w:t>I</w:t>
      </w:r>
      <w:r w:rsidR="00C57270" w:rsidRPr="00162CB1">
        <w:rPr>
          <w:rFonts w:cstheme="minorHAnsi"/>
          <w:b/>
          <w:sz w:val="22"/>
          <w:szCs w:val="22"/>
          <w:u w:val="single"/>
        </w:rPr>
        <w:t>II</w:t>
      </w:r>
      <w:r w:rsidRPr="00162CB1">
        <w:rPr>
          <w:rFonts w:cstheme="minorHAnsi"/>
          <w:b/>
          <w:sz w:val="22"/>
          <w:szCs w:val="22"/>
          <w:u w:val="single"/>
        </w:rPr>
        <w:t>. Background and Experience</w:t>
      </w:r>
    </w:p>
    <w:p w14:paraId="307E4D4A" w14:textId="22ECF74D" w:rsidR="00E112EF" w:rsidRPr="00162CB1" w:rsidRDefault="00E112EF" w:rsidP="00E112EF">
      <w:pPr>
        <w:rPr>
          <w:rFonts w:cstheme="minorHAnsi"/>
          <w:sz w:val="22"/>
          <w:szCs w:val="22"/>
        </w:rPr>
      </w:pPr>
      <w:r w:rsidRPr="00162CB1">
        <w:rPr>
          <w:rFonts w:cstheme="minorHAnsi"/>
          <w:sz w:val="22"/>
          <w:szCs w:val="22"/>
        </w:rPr>
        <w:t xml:space="preserve">        Provide a one-page maximum vita, outline format preferred, for the primary applicant that includes: </w:t>
      </w:r>
    </w:p>
    <w:p w14:paraId="3F6ECFBA" w14:textId="6F9CF023" w:rsidR="00C91A87" w:rsidRPr="00162CB1" w:rsidRDefault="00C91A87" w:rsidP="005915C8">
      <w:pPr>
        <w:pStyle w:val="ListParagraph"/>
        <w:numPr>
          <w:ilvl w:val="0"/>
          <w:numId w:val="17"/>
        </w:numPr>
        <w:ind w:right="-540"/>
        <w:rPr>
          <w:rFonts w:cstheme="minorHAnsi"/>
          <w:sz w:val="22"/>
          <w:szCs w:val="22"/>
        </w:rPr>
      </w:pPr>
      <w:r w:rsidRPr="00162CB1">
        <w:rPr>
          <w:rFonts w:cstheme="minorHAnsi"/>
          <w:color w:val="333333"/>
          <w:sz w:val="22"/>
          <w:szCs w:val="22"/>
          <w:shd w:val="clear" w:color="auto" w:fill="FFFFFF"/>
        </w:rPr>
        <w:t xml:space="preserve">Formal education: institution, type of degree, major, minor, </w:t>
      </w:r>
      <w:r w:rsidR="005B1872" w:rsidRPr="00162CB1">
        <w:rPr>
          <w:rFonts w:cstheme="minorHAnsi"/>
          <w:color w:val="333333"/>
          <w:sz w:val="22"/>
          <w:szCs w:val="22"/>
          <w:shd w:val="clear" w:color="auto" w:fill="FFFFFF"/>
        </w:rPr>
        <w:t xml:space="preserve">and </w:t>
      </w:r>
      <w:r w:rsidRPr="00162CB1">
        <w:rPr>
          <w:rFonts w:cstheme="minorHAnsi"/>
          <w:color w:val="333333"/>
          <w:sz w:val="22"/>
          <w:szCs w:val="22"/>
          <w:shd w:val="clear" w:color="auto" w:fill="FFFFFF"/>
        </w:rPr>
        <w:t>date each degree was granted.</w:t>
      </w:r>
    </w:p>
    <w:p w14:paraId="4E5F27C7" w14:textId="1F2D2072" w:rsidR="00C91A87" w:rsidRPr="00162CB1" w:rsidRDefault="00C91A87" w:rsidP="00C91A87">
      <w:pPr>
        <w:pStyle w:val="ListParagraph"/>
        <w:numPr>
          <w:ilvl w:val="0"/>
          <w:numId w:val="17"/>
        </w:numPr>
        <w:rPr>
          <w:rFonts w:cstheme="minorHAnsi"/>
          <w:sz w:val="22"/>
          <w:szCs w:val="22"/>
        </w:rPr>
      </w:pPr>
      <w:r w:rsidRPr="00162CB1">
        <w:rPr>
          <w:rFonts w:cstheme="minorHAnsi"/>
          <w:color w:val="333333"/>
          <w:sz w:val="22"/>
          <w:szCs w:val="22"/>
          <w:shd w:val="clear" w:color="auto" w:fill="FFFFFF"/>
        </w:rPr>
        <w:t xml:space="preserve">Teaching experience related </w:t>
      </w:r>
      <w:r w:rsidR="00CB5BEB" w:rsidRPr="00162CB1">
        <w:rPr>
          <w:rFonts w:cstheme="minorHAnsi"/>
          <w:color w:val="333333"/>
          <w:sz w:val="22"/>
          <w:szCs w:val="22"/>
          <w:shd w:val="clear" w:color="auto" w:fill="FFFFFF"/>
        </w:rPr>
        <w:t xml:space="preserve">to this proposal.  Indicate </w:t>
      </w:r>
      <w:r w:rsidRPr="00162CB1">
        <w:rPr>
          <w:rFonts w:cstheme="minorHAnsi"/>
          <w:color w:val="333333"/>
          <w:sz w:val="22"/>
          <w:szCs w:val="22"/>
          <w:shd w:val="clear" w:color="auto" w:fill="FFFFFF"/>
        </w:rPr>
        <w:t>school(s), teaching assignments, and other pertinent information, including continuing education and professional activities.</w:t>
      </w:r>
    </w:p>
    <w:p w14:paraId="482AE9A5" w14:textId="4457A2F1" w:rsidR="003F1D00" w:rsidRPr="00162CB1" w:rsidRDefault="003F1D00" w:rsidP="003F1D00">
      <w:pPr>
        <w:pStyle w:val="ListParagraph"/>
        <w:rPr>
          <w:rFonts w:cstheme="minorHAnsi"/>
          <w:sz w:val="16"/>
          <w:szCs w:val="16"/>
        </w:rPr>
      </w:pPr>
    </w:p>
    <w:p w14:paraId="7C3C5B26" w14:textId="524ABE82" w:rsidR="00C91A87" w:rsidRPr="00162CB1" w:rsidRDefault="00916A75" w:rsidP="00C91A87">
      <w:pPr>
        <w:tabs>
          <w:tab w:val="left" w:pos="720"/>
        </w:tabs>
        <w:rPr>
          <w:rFonts w:cstheme="minorHAnsi"/>
          <w:b/>
          <w:bCs/>
          <w:color w:val="333333"/>
          <w:sz w:val="22"/>
          <w:szCs w:val="22"/>
          <w:u w:val="single"/>
          <w:shd w:val="clear" w:color="auto" w:fill="FFFFFF"/>
        </w:rPr>
      </w:pPr>
      <w:r w:rsidRPr="00162CB1">
        <w:rPr>
          <w:rFonts w:cstheme="minorHAnsi"/>
          <w:b/>
          <w:sz w:val="22"/>
          <w:szCs w:val="22"/>
          <w:u w:val="single"/>
        </w:rPr>
        <w:t>I</w:t>
      </w:r>
      <w:r w:rsidR="00C91A87" w:rsidRPr="00162CB1">
        <w:rPr>
          <w:rFonts w:cstheme="minorHAnsi"/>
          <w:b/>
          <w:sz w:val="22"/>
          <w:szCs w:val="22"/>
          <w:u w:val="single"/>
        </w:rPr>
        <w:t xml:space="preserve">V. </w:t>
      </w:r>
      <w:r w:rsidR="00C91A87" w:rsidRPr="00162CB1">
        <w:rPr>
          <w:rFonts w:cstheme="minorHAnsi"/>
          <w:b/>
          <w:bCs/>
          <w:color w:val="333333"/>
          <w:sz w:val="22"/>
          <w:szCs w:val="22"/>
          <w:u w:val="single"/>
          <w:shd w:val="clear" w:color="auto" w:fill="FFFFFF"/>
        </w:rPr>
        <w:t>Letter of Support from Principal</w:t>
      </w:r>
    </w:p>
    <w:p w14:paraId="71AE876C" w14:textId="08DD05C7" w:rsidR="00FC30ED" w:rsidRPr="00162CB1" w:rsidRDefault="00FC30ED" w:rsidP="00FC30ED">
      <w:pPr>
        <w:tabs>
          <w:tab w:val="left" w:pos="360"/>
        </w:tabs>
        <w:rPr>
          <w:rFonts w:cstheme="minorHAnsi"/>
          <w:color w:val="000000" w:themeColor="text1"/>
          <w:sz w:val="22"/>
          <w:szCs w:val="22"/>
        </w:rPr>
      </w:pPr>
      <w:r w:rsidRPr="00162CB1">
        <w:rPr>
          <w:rFonts w:cstheme="minorHAnsi"/>
          <w:color w:val="000000" w:themeColor="text1"/>
          <w:sz w:val="22"/>
          <w:szCs w:val="22"/>
          <w:shd w:val="clear" w:color="auto" w:fill="FFFFFF"/>
        </w:rPr>
        <w:t xml:space="preserve">        Provide a letter from your principal, one-page maximum, that:</w:t>
      </w:r>
    </w:p>
    <w:p w14:paraId="1225566C" w14:textId="341431D5" w:rsidR="00D735C1" w:rsidRPr="00162CB1" w:rsidRDefault="00C91A87" w:rsidP="00E112EF">
      <w:pPr>
        <w:pStyle w:val="ListParagraph"/>
        <w:numPr>
          <w:ilvl w:val="0"/>
          <w:numId w:val="42"/>
        </w:numPr>
        <w:tabs>
          <w:tab w:val="left" w:pos="720"/>
        </w:tabs>
        <w:rPr>
          <w:rFonts w:cstheme="minorHAnsi"/>
          <w:sz w:val="22"/>
          <w:szCs w:val="22"/>
        </w:rPr>
      </w:pPr>
      <w:r w:rsidRPr="00162CB1">
        <w:rPr>
          <w:rFonts w:cstheme="minorHAnsi"/>
          <w:color w:val="333333"/>
          <w:sz w:val="22"/>
          <w:szCs w:val="22"/>
          <w:shd w:val="clear" w:color="auto" w:fill="FFFFFF"/>
        </w:rPr>
        <w:t xml:space="preserve">Must be on official school </w:t>
      </w:r>
      <w:r w:rsidR="0086329C" w:rsidRPr="00162CB1">
        <w:rPr>
          <w:rFonts w:cstheme="minorHAnsi"/>
          <w:color w:val="333333"/>
          <w:sz w:val="22"/>
          <w:szCs w:val="22"/>
          <w:shd w:val="clear" w:color="auto" w:fill="FFFFFF"/>
        </w:rPr>
        <w:t>letterhead</w:t>
      </w:r>
      <w:r w:rsidRPr="00162CB1">
        <w:rPr>
          <w:rFonts w:cstheme="minorHAnsi"/>
          <w:color w:val="333333"/>
          <w:sz w:val="22"/>
          <w:szCs w:val="22"/>
          <w:shd w:val="clear" w:color="auto" w:fill="FFFFFF"/>
        </w:rPr>
        <w:t xml:space="preserve"> and signed by the principal.</w:t>
      </w:r>
    </w:p>
    <w:p w14:paraId="6D2E715D" w14:textId="256E69BF" w:rsidR="00970828" w:rsidRPr="00162CB1" w:rsidRDefault="00970828">
      <w:pPr>
        <w:pStyle w:val="ListParagraph"/>
        <w:numPr>
          <w:ilvl w:val="0"/>
          <w:numId w:val="42"/>
        </w:numPr>
        <w:tabs>
          <w:tab w:val="left" w:pos="720"/>
        </w:tabs>
        <w:rPr>
          <w:rFonts w:cstheme="minorHAnsi"/>
          <w:sz w:val="22"/>
          <w:szCs w:val="22"/>
        </w:rPr>
      </w:pPr>
      <w:r w:rsidRPr="00162CB1">
        <w:rPr>
          <w:rFonts w:cstheme="minorHAnsi"/>
          <w:color w:val="333333"/>
          <w:sz w:val="22"/>
          <w:szCs w:val="22"/>
          <w:lang w:val="en"/>
        </w:rPr>
        <w:t>Confirm</w:t>
      </w:r>
      <w:r w:rsidR="0086329C" w:rsidRPr="00162CB1">
        <w:rPr>
          <w:rFonts w:cstheme="minorHAnsi"/>
          <w:color w:val="333333"/>
          <w:sz w:val="22"/>
          <w:szCs w:val="22"/>
          <w:lang w:val="en"/>
        </w:rPr>
        <w:t>s applicant’s</w:t>
      </w:r>
      <w:r w:rsidRPr="00162CB1">
        <w:rPr>
          <w:rFonts w:cstheme="minorHAnsi"/>
          <w:color w:val="333333"/>
          <w:sz w:val="22"/>
          <w:szCs w:val="22"/>
          <w:lang w:val="en"/>
        </w:rPr>
        <w:t xml:space="preserve"> </w:t>
      </w:r>
      <w:r w:rsidR="0086329C" w:rsidRPr="00162CB1">
        <w:rPr>
          <w:rFonts w:cstheme="minorHAnsi"/>
          <w:sz w:val="22"/>
          <w:szCs w:val="22"/>
        </w:rPr>
        <w:t xml:space="preserve">teaching status, demonstrates strong support for the proposal and the applicant’s ability to accomplish it, and </w:t>
      </w:r>
      <w:r w:rsidR="00CD3905" w:rsidRPr="00162CB1">
        <w:rPr>
          <w:rFonts w:cstheme="minorHAnsi"/>
          <w:sz w:val="22"/>
          <w:szCs w:val="22"/>
        </w:rPr>
        <w:t>verifies school demographics</w:t>
      </w:r>
      <w:r w:rsidR="00D735C1" w:rsidRPr="00162CB1">
        <w:rPr>
          <w:rFonts w:cstheme="minorHAnsi"/>
          <w:sz w:val="22"/>
          <w:szCs w:val="22"/>
        </w:rPr>
        <w:t>.</w:t>
      </w:r>
      <w:r w:rsidRPr="00162CB1">
        <w:rPr>
          <w:rFonts w:cstheme="minorHAnsi"/>
          <w:color w:val="333333"/>
          <w:sz w:val="22"/>
          <w:szCs w:val="22"/>
          <w:lang w:val="en"/>
        </w:rPr>
        <w:br/>
      </w:r>
    </w:p>
    <w:p w14:paraId="5EF69A52" w14:textId="50D2AFE0" w:rsidR="00190884" w:rsidRPr="00162CB1" w:rsidRDefault="00190884" w:rsidP="00190884">
      <w:pPr>
        <w:tabs>
          <w:tab w:val="left" w:pos="720"/>
        </w:tabs>
        <w:rPr>
          <w:rFonts w:cstheme="minorHAnsi"/>
          <w:b/>
          <w:bCs/>
          <w:sz w:val="22"/>
          <w:szCs w:val="22"/>
        </w:rPr>
      </w:pPr>
      <w:r w:rsidRPr="00162CB1">
        <w:rPr>
          <w:rFonts w:cstheme="minorHAnsi"/>
          <w:b/>
          <w:bCs/>
          <w:sz w:val="22"/>
          <w:szCs w:val="22"/>
        </w:rPr>
        <w:t>FINAL REPORT REQUIREMENTS:</w:t>
      </w:r>
    </w:p>
    <w:p w14:paraId="7744356E" w14:textId="5DFEB800" w:rsidR="00E112EF" w:rsidRPr="00162CB1" w:rsidRDefault="00E112EF" w:rsidP="00E112EF">
      <w:pPr>
        <w:pStyle w:val="ListParagraph"/>
        <w:tabs>
          <w:tab w:val="left" w:pos="720"/>
        </w:tabs>
        <w:rPr>
          <w:rFonts w:cstheme="minorHAnsi"/>
          <w:bCs/>
          <w:color w:val="333333"/>
          <w:sz w:val="22"/>
          <w:szCs w:val="22"/>
          <w:shd w:val="clear" w:color="auto" w:fill="FFFFFF"/>
        </w:rPr>
      </w:pPr>
      <w:r w:rsidRPr="00162CB1">
        <w:rPr>
          <w:rFonts w:cstheme="minorHAnsi"/>
          <w:bCs/>
          <w:color w:val="333333"/>
          <w:sz w:val="22"/>
          <w:szCs w:val="22"/>
          <w:shd w:val="clear" w:color="auto" w:fill="FFFFFF"/>
        </w:rPr>
        <w:t xml:space="preserve">Awardees will be required to submit a brief report (two single-spaced pages) and an itemized report of expenses with receipts. </w:t>
      </w:r>
    </w:p>
    <w:p w14:paraId="1A414539" w14:textId="77777777" w:rsidR="00E112EF" w:rsidRPr="00162CB1" w:rsidRDefault="00E112EF" w:rsidP="00E112EF">
      <w:pPr>
        <w:pStyle w:val="ListParagraph"/>
        <w:rPr>
          <w:rFonts w:cstheme="minorHAnsi"/>
          <w:b/>
          <w:color w:val="333333"/>
          <w:sz w:val="16"/>
          <w:szCs w:val="16"/>
          <w:shd w:val="clear" w:color="auto" w:fill="FFFFFF"/>
        </w:rPr>
      </w:pPr>
    </w:p>
    <w:p w14:paraId="2263F80A" w14:textId="77777777" w:rsidR="00E112EF" w:rsidRPr="00162CB1" w:rsidRDefault="00E112EF" w:rsidP="00E112EF">
      <w:pPr>
        <w:pStyle w:val="ListParagraph"/>
        <w:ind w:left="0"/>
        <w:rPr>
          <w:rFonts w:cstheme="minorHAnsi"/>
          <w:b/>
          <w:color w:val="333333"/>
          <w:sz w:val="22"/>
          <w:szCs w:val="22"/>
          <w:shd w:val="clear" w:color="auto" w:fill="FFFFFF"/>
        </w:rPr>
      </w:pPr>
      <w:r w:rsidRPr="00162CB1">
        <w:rPr>
          <w:rFonts w:cstheme="minorHAnsi"/>
          <w:b/>
          <w:color w:val="333333"/>
          <w:sz w:val="22"/>
          <w:szCs w:val="22"/>
          <w:shd w:val="clear" w:color="auto" w:fill="FFFFFF"/>
        </w:rPr>
        <w:t>AWARD AND PAYMENT SCHEDULE:</w:t>
      </w:r>
    </w:p>
    <w:p w14:paraId="227A3A5E" w14:textId="77777777" w:rsidR="00E112EF" w:rsidRPr="00162CB1" w:rsidRDefault="00E112EF" w:rsidP="00E112EF">
      <w:pPr>
        <w:pStyle w:val="ListParagraph"/>
        <w:numPr>
          <w:ilvl w:val="0"/>
          <w:numId w:val="39"/>
        </w:numPr>
        <w:tabs>
          <w:tab w:val="left" w:pos="720"/>
        </w:tabs>
        <w:rPr>
          <w:rFonts w:cstheme="minorHAnsi"/>
          <w:bCs/>
          <w:color w:val="333333"/>
          <w:sz w:val="22"/>
          <w:szCs w:val="22"/>
          <w:shd w:val="clear" w:color="auto" w:fill="FFFFFF"/>
        </w:rPr>
      </w:pPr>
      <w:r w:rsidRPr="00162CB1">
        <w:rPr>
          <w:rFonts w:cstheme="minorHAnsi"/>
          <w:bCs/>
          <w:color w:val="333333"/>
          <w:sz w:val="22"/>
          <w:szCs w:val="22"/>
          <w:shd w:val="clear" w:color="auto" w:fill="FFFFFF"/>
        </w:rPr>
        <w:t xml:space="preserve">Award notification will be made by early February. </w:t>
      </w:r>
    </w:p>
    <w:p w14:paraId="461DEB6F" w14:textId="5369DB76" w:rsidR="00E112EF" w:rsidRPr="00162CB1" w:rsidRDefault="00E112EF" w:rsidP="00E112EF">
      <w:pPr>
        <w:pStyle w:val="ListParagraph"/>
        <w:numPr>
          <w:ilvl w:val="0"/>
          <w:numId w:val="39"/>
        </w:numPr>
        <w:tabs>
          <w:tab w:val="left" w:pos="720"/>
        </w:tabs>
        <w:rPr>
          <w:rFonts w:cstheme="minorHAnsi"/>
          <w:bCs/>
          <w:color w:val="333333"/>
          <w:sz w:val="22"/>
          <w:szCs w:val="22"/>
          <w:shd w:val="clear" w:color="auto" w:fill="FFFFFF"/>
        </w:rPr>
      </w:pPr>
      <w:r w:rsidRPr="00162CB1">
        <w:rPr>
          <w:rFonts w:cstheme="minorHAnsi"/>
          <w:bCs/>
          <w:color w:val="333333"/>
          <w:sz w:val="22"/>
          <w:szCs w:val="22"/>
          <w:shd w:val="clear" w:color="auto" w:fill="FFFFFF"/>
        </w:rPr>
        <w:t xml:space="preserve">Two-thirds of the approved budget, not to exceed $5,333, will be paid in early May. The remainder will be paid on receipt of a final report and verified expenses (with receipts) related to the proposal. </w:t>
      </w:r>
    </w:p>
    <w:p w14:paraId="0AEE245F" w14:textId="77777777" w:rsidR="00190884" w:rsidRPr="00162CB1" w:rsidRDefault="00190884" w:rsidP="00190884">
      <w:pPr>
        <w:tabs>
          <w:tab w:val="left" w:pos="720"/>
        </w:tabs>
        <w:rPr>
          <w:rFonts w:cstheme="minorHAnsi"/>
          <w:sz w:val="22"/>
          <w:szCs w:val="22"/>
        </w:rPr>
      </w:pPr>
    </w:p>
    <w:sectPr w:rsidR="00190884" w:rsidRPr="00162CB1" w:rsidSect="00F46DE1">
      <w:headerReference w:type="default" r:id="rId8"/>
      <w:footerReference w:type="default" r:id="rId9"/>
      <w:pgSz w:w="12240" w:h="15840" w:code="1"/>
      <w:pgMar w:top="1080" w:right="126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2191" w14:textId="77777777" w:rsidR="005740B8" w:rsidRDefault="005740B8" w:rsidP="00F46DE1">
      <w:r>
        <w:separator/>
      </w:r>
    </w:p>
  </w:endnote>
  <w:endnote w:type="continuationSeparator" w:id="0">
    <w:p w14:paraId="7589A703" w14:textId="77777777" w:rsidR="005740B8" w:rsidRDefault="005740B8" w:rsidP="00F4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C373" w14:textId="07783DA2" w:rsidR="00E112EF" w:rsidRPr="008B2B0B" w:rsidRDefault="00E112EF" w:rsidP="008A0198">
    <w:pPr>
      <w:pStyle w:val="Footer"/>
      <w:jc w:val="right"/>
      <w:rPr>
        <w:i/>
        <w:sz w:val="20"/>
        <w:szCs w:val="20"/>
      </w:rPr>
    </w:pPr>
    <w:r w:rsidRPr="008B2B0B">
      <w:rPr>
        <w:i/>
        <w:sz w:val="20"/>
        <w:szCs w:val="20"/>
      </w:rPr>
      <w:t xml:space="preserve">Revised </w:t>
    </w:r>
    <w:r w:rsidR="000E0EE8">
      <w:rPr>
        <w:i/>
        <w:sz w:val="20"/>
        <w:szCs w:val="20"/>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C85B" w14:textId="77777777" w:rsidR="005740B8" w:rsidRDefault="005740B8" w:rsidP="00F46DE1">
      <w:r>
        <w:separator/>
      </w:r>
    </w:p>
  </w:footnote>
  <w:footnote w:type="continuationSeparator" w:id="0">
    <w:p w14:paraId="55C571DC" w14:textId="77777777" w:rsidR="005740B8" w:rsidRDefault="005740B8" w:rsidP="00F4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44546A" w:themeColor="text2"/>
        <w:sz w:val="28"/>
        <w:szCs w:val="28"/>
      </w:rPr>
      <w:alias w:val="Title"/>
      <w:id w:val="77887899"/>
      <w:placeholder>
        <w:docPart w:val="590FD815630F44DA81887E9E5BA114BD"/>
      </w:placeholder>
      <w:dataBinding w:prefixMappings="xmlns:ns0='http://schemas.openxmlformats.org/package/2006/metadata/core-properties' xmlns:ns1='http://purl.org/dc/elements/1.1/'" w:xpath="/ns0:coreProperties[1]/ns1:title[1]" w:storeItemID="{6C3C8BC8-F283-45AE-878A-BAB7291924A1}"/>
      <w:text/>
    </w:sdtPr>
    <w:sdtContent>
      <w:p w14:paraId="4045F734" w14:textId="2919111B" w:rsidR="00E112EF" w:rsidRDefault="00E112EF">
        <w:pPr>
          <w:pStyle w:val="Header"/>
          <w:tabs>
            <w:tab w:val="left" w:pos="2580"/>
            <w:tab w:val="left" w:pos="2985"/>
          </w:tabs>
          <w:spacing w:after="120" w:line="276" w:lineRule="auto"/>
          <w:jc w:val="right"/>
          <w:rPr>
            <w:b/>
            <w:bCs/>
            <w:color w:val="44546A" w:themeColor="text2"/>
            <w:sz w:val="28"/>
            <w:szCs w:val="28"/>
          </w:rPr>
        </w:pPr>
        <w:r>
          <w:rPr>
            <w:b/>
            <w:bCs/>
            <w:color w:val="44546A" w:themeColor="text2"/>
            <w:sz w:val="28"/>
            <w:szCs w:val="28"/>
          </w:rPr>
          <w:t>AWARD APPLICATION INFORMATION</w:t>
        </w:r>
      </w:p>
    </w:sdtContent>
  </w:sdt>
  <w:p w14:paraId="7CD09188" w14:textId="77777777" w:rsidR="00E112EF" w:rsidRDefault="00E11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D19"/>
    <w:multiLevelType w:val="hybridMultilevel"/>
    <w:tmpl w:val="DDC4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12C02"/>
    <w:multiLevelType w:val="hybridMultilevel"/>
    <w:tmpl w:val="014A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43C9"/>
    <w:multiLevelType w:val="hybridMultilevel"/>
    <w:tmpl w:val="51C0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8718A"/>
    <w:multiLevelType w:val="hybridMultilevel"/>
    <w:tmpl w:val="1C2C203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EE507E"/>
    <w:multiLevelType w:val="hybridMultilevel"/>
    <w:tmpl w:val="7F90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30EC2"/>
    <w:multiLevelType w:val="hybridMultilevel"/>
    <w:tmpl w:val="C4D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2775B"/>
    <w:multiLevelType w:val="multilevel"/>
    <w:tmpl w:val="D6A63F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A433A14"/>
    <w:multiLevelType w:val="hybridMultilevel"/>
    <w:tmpl w:val="9B28C8E6"/>
    <w:lvl w:ilvl="0" w:tplc="D714CC5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8E2C50"/>
    <w:multiLevelType w:val="hybridMultilevel"/>
    <w:tmpl w:val="65FE5458"/>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2F3830"/>
    <w:multiLevelType w:val="hybridMultilevel"/>
    <w:tmpl w:val="92A65B9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1544E4"/>
    <w:multiLevelType w:val="hybridMultilevel"/>
    <w:tmpl w:val="3DE014BE"/>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140752"/>
    <w:multiLevelType w:val="hybridMultilevel"/>
    <w:tmpl w:val="F644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EE17B5"/>
    <w:multiLevelType w:val="hybridMultilevel"/>
    <w:tmpl w:val="5744459E"/>
    <w:lvl w:ilvl="0" w:tplc="7EA02724">
      <w:start w:val="2"/>
      <w:numFmt w:val="bullet"/>
      <w:lvlText w:val="•"/>
      <w:lvlJc w:val="left"/>
      <w:pPr>
        <w:ind w:left="1440" w:hanging="360"/>
      </w:pPr>
      <w:rPr>
        <w:rFonts w:ascii="Calibri Light" w:eastAsiaTheme="minorEastAsia"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2010C"/>
    <w:multiLevelType w:val="hybridMultilevel"/>
    <w:tmpl w:val="A96A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63927"/>
    <w:multiLevelType w:val="hybridMultilevel"/>
    <w:tmpl w:val="8CD4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211BC"/>
    <w:multiLevelType w:val="hybridMultilevel"/>
    <w:tmpl w:val="1958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96303"/>
    <w:multiLevelType w:val="hybridMultilevel"/>
    <w:tmpl w:val="F2D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833E5"/>
    <w:multiLevelType w:val="hybridMultilevel"/>
    <w:tmpl w:val="A3821ADA"/>
    <w:lvl w:ilvl="0" w:tplc="B0F64F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9E656E"/>
    <w:multiLevelType w:val="hybridMultilevel"/>
    <w:tmpl w:val="D18A5382"/>
    <w:lvl w:ilvl="0" w:tplc="FC22336E">
      <w:start w:val="1"/>
      <w:numFmt w:val="bullet"/>
      <w:lvlText w:val=""/>
      <w:lvlJc w:val="left"/>
      <w:pPr>
        <w:ind w:left="1440" w:hanging="360"/>
      </w:pPr>
      <w:rPr>
        <w:rFonts w:ascii="Wingdings" w:hAnsi="Wingdings" w:hint="default"/>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FC1660"/>
    <w:multiLevelType w:val="hybridMultilevel"/>
    <w:tmpl w:val="3888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96852"/>
    <w:multiLevelType w:val="hybridMultilevel"/>
    <w:tmpl w:val="A072B6B0"/>
    <w:lvl w:ilvl="0" w:tplc="FC22336E">
      <w:start w:val="1"/>
      <w:numFmt w:val="bullet"/>
      <w:lvlText w:val=""/>
      <w:lvlJc w:val="left"/>
      <w:pPr>
        <w:ind w:left="1440" w:hanging="360"/>
      </w:pPr>
      <w:rPr>
        <w:rFonts w:ascii="Wingdings" w:hAnsi="Wingdings"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5F43CA"/>
    <w:multiLevelType w:val="hybridMultilevel"/>
    <w:tmpl w:val="A06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8430F"/>
    <w:multiLevelType w:val="hybridMultilevel"/>
    <w:tmpl w:val="A31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41AF6"/>
    <w:multiLevelType w:val="hybridMultilevel"/>
    <w:tmpl w:val="074E9E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5680845"/>
    <w:multiLevelType w:val="hybridMultilevel"/>
    <w:tmpl w:val="CE86A54E"/>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8955B3"/>
    <w:multiLevelType w:val="hybridMultilevel"/>
    <w:tmpl w:val="0AA46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1C0004"/>
    <w:multiLevelType w:val="hybridMultilevel"/>
    <w:tmpl w:val="ABA8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61ED7"/>
    <w:multiLevelType w:val="hybridMultilevel"/>
    <w:tmpl w:val="34D64C6C"/>
    <w:lvl w:ilvl="0" w:tplc="04090001">
      <w:start w:val="1"/>
      <w:numFmt w:val="bullet"/>
      <w:lvlText w:val=""/>
      <w:lvlJc w:val="left"/>
      <w:pPr>
        <w:ind w:left="720" w:hanging="360"/>
      </w:pPr>
      <w:rPr>
        <w:rFonts w:ascii="Symbol" w:hAnsi="Symbol" w:hint="default"/>
      </w:rPr>
    </w:lvl>
    <w:lvl w:ilvl="1" w:tplc="FC22336E">
      <w:start w:val="1"/>
      <w:numFmt w:val="bullet"/>
      <w:lvlText w:val=""/>
      <w:lvlJc w:val="left"/>
      <w:pPr>
        <w:ind w:left="1440" w:hanging="360"/>
      </w:pPr>
      <w:rPr>
        <w:rFonts w:ascii="Wingdings" w:hAnsi="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C3F65"/>
    <w:multiLevelType w:val="hybridMultilevel"/>
    <w:tmpl w:val="9C2CE9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9D10F0"/>
    <w:multiLevelType w:val="hybridMultilevel"/>
    <w:tmpl w:val="1A6873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BB7C7C"/>
    <w:multiLevelType w:val="hybridMultilevel"/>
    <w:tmpl w:val="CDACD4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556BB"/>
    <w:multiLevelType w:val="hybridMultilevel"/>
    <w:tmpl w:val="201C4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C7682"/>
    <w:multiLevelType w:val="hybridMultilevel"/>
    <w:tmpl w:val="7BA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9271102">
    <w:abstractNumId w:val="6"/>
  </w:num>
  <w:num w:numId="2" w16cid:durableId="1098254938">
    <w:abstractNumId w:val="6"/>
  </w:num>
  <w:num w:numId="3" w16cid:durableId="363412082">
    <w:abstractNumId w:val="6"/>
  </w:num>
  <w:num w:numId="4" w16cid:durableId="1334070762">
    <w:abstractNumId w:val="6"/>
  </w:num>
  <w:num w:numId="5" w16cid:durableId="209805419">
    <w:abstractNumId w:val="6"/>
  </w:num>
  <w:num w:numId="6" w16cid:durableId="1229152294">
    <w:abstractNumId w:val="6"/>
  </w:num>
  <w:num w:numId="7" w16cid:durableId="598491468">
    <w:abstractNumId w:val="6"/>
  </w:num>
  <w:num w:numId="8" w16cid:durableId="663122476">
    <w:abstractNumId w:val="6"/>
  </w:num>
  <w:num w:numId="9" w16cid:durableId="1064985237">
    <w:abstractNumId w:val="6"/>
  </w:num>
  <w:num w:numId="10" w16cid:durableId="1630431608">
    <w:abstractNumId w:val="6"/>
  </w:num>
  <w:num w:numId="11" w16cid:durableId="1120563241">
    <w:abstractNumId w:val="14"/>
  </w:num>
  <w:num w:numId="12" w16cid:durableId="1020548386">
    <w:abstractNumId w:val="21"/>
  </w:num>
  <w:num w:numId="13" w16cid:durableId="1004284454">
    <w:abstractNumId w:val="4"/>
  </w:num>
  <w:num w:numId="14" w16cid:durableId="804737264">
    <w:abstractNumId w:val="25"/>
  </w:num>
  <w:num w:numId="15" w16cid:durableId="2048530495">
    <w:abstractNumId w:val="0"/>
  </w:num>
  <w:num w:numId="16" w16cid:durableId="27919658">
    <w:abstractNumId w:val="13"/>
  </w:num>
  <w:num w:numId="17" w16cid:durableId="72092055">
    <w:abstractNumId w:val="15"/>
  </w:num>
  <w:num w:numId="18" w16cid:durableId="1842892380">
    <w:abstractNumId w:val="23"/>
  </w:num>
  <w:num w:numId="19" w16cid:durableId="254095199">
    <w:abstractNumId w:val="27"/>
  </w:num>
  <w:num w:numId="20" w16cid:durableId="185216663">
    <w:abstractNumId w:val="30"/>
  </w:num>
  <w:num w:numId="21" w16cid:durableId="1258901919">
    <w:abstractNumId w:val="16"/>
  </w:num>
  <w:num w:numId="22" w16cid:durableId="1610968141">
    <w:abstractNumId w:val="19"/>
  </w:num>
  <w:num w:numId="23" w16cid:durableId="887106880">
    <w:abstractNumId w:val="31"/>
  </w:num>
  <w:num w:numId="24" w16cid:durableId="878931002">
    <w:abstractNumId w:val="2"/>
  </w:num>
  <w:num w:numId="25" w16cid:durableId="1067460212">
    <w:abstractNumId w:val="26"/>
  </w:num>
  <w:num w:numId="26" w16cid:durableId="1071273669">
    <w:abstractNumId w:val="17"/>
  </w:num>
  <w:num w:numId="27" w16cid:durableId="893127905">
    <w:abstractNumId w:val="24"/>
  </w:num>
  <w:num w:numId="28" w16cid:durableId="402218929">
    <w:abstractNumId w:val="29"/>
  </w:num>
  <w:num w:numId="29" w16cid:durableId="70276476">
    <w:abstractNumId w:val="28"/>
  </w:num>
  <w:num w:numId="30" w16cid:durableId="1736856503">
    <w:abstractNumId w:val="7"/>
  </w:num>
  <w:num w:numId="31" w16cid:durableId="118494811">
    <w:abstractNumId w:val="9"/>
  </w:num>
  <w:num w:numId="32" w16cid:durableId="1912276819">
    <w:abstractNumId w:val="8"/>
  </w:num>
  <w:num w:numId="33" w16cid:durableId="872376606">
    <w:abstractNumId w:val="18"/>
  </w:num>
  <w:num w:numId="34" w16cid:durableId="1938367166">
    <w:abstractNumId w:val="20"/>
  </w:num>
  <w:num w:numId="35" w16cid:durableId="1383094266">
    <w:abstractNumId w:val="22"/>
  </w:num>
  <w:num w:numId="36" w16cid:durableId="470488996">
    <w:abstractNumId w:val="12"/>
  </w:num>
  <w:num w:numId="37" w16cid:durableId="1302152172">
    <w:abstractNumId w:val="3"/>
  </w:num>
  <w:num w:numId="38" w16cid:durableId="1639189536">
    <w:abstractNumId w:val="10"/>
  </w:num>
  <w:num w:numId="39" w16cid:durableId="935282762">
    <w:abstractNumId w:val="1"/>
  </w:num>
  <w:num w:numId="40" w16cid:durableId="1313488211">
    <w:abstractNumId w:val="11"/>
  </w:num>
  <w:num w:numId="41" w16cid:durableId="1742368944">
    <w:abstractNumId w:val="32"/>
  </w:num>
  <w:num w:numId="42" w16cid:durableId="767888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A9"/>
    <w:rsid w:val="00002B3D"/>
    <w:rsid w:val="00020688"/>
    <w:rsid w:val="00026AC2"/>
    <w:rsid w:val="00060186"/>
    <w:rsid w:val="00083844"/>
    <w:rsid w:val="000A081B"/>
    <w:rsid w:val="000E0EE8"/>
    <w:rsid w:val="00145015"/>
    <w:rsid w:val="00152729"/>
    <w:rsid w:val="00157DA9"/>
    <w:rsid w:val="00162CB1"/>
    <w:rsid w:val="00190884"/>
    <w:rsid w:val="001C79F9"/>
    <w:rsid w:val="001E5E5C"/>
    <w:rsid w:val="001E67B9"/>
    <w:rsid w:val="00212471"/>
    <w:rsid w:val="002A7DAF"/>
    <w:rsid w:val="002B4B74"/>
    <w:rsid w:val="003343AD"/>
    <w:rsid w:val="00337B45"/>
    <w:rsid w:val="003E090C"/>
    <w:rsid w:val="003F1D00"/>
    <w:rsid w:val="0042104F"/>
    <w:rsid w:val="00471A95"/>
    <w:rsid w:val="00471D4D"/>
    <w:rsid w:val="00481B5C"/>
    <w:rsid w:val="004A26C7"/>
    <w:rsid w:val="004C11B1"/>
    <w:rsid w:val="004D5FAF"/>
    <w:rsid w:val="005032E6"/>
    <w:rsid w:val="00510367"/>
    <w:rsid w:val="00512F7B"/>
    <w:rsid w:val="00514CCA"/>
    <w:rsid w:val="00533248"/>
    <w:rsid w:val="00537901"/>
    <w:rsid w:val="00543CC2"/>
    <w:rsid w:val="005740B8"/>
    <w:rsid w:val="005915C8"/>
    <w:rsid w:val="005B1872"/>
    <w:rsid w:val="00610D6F"/>
    <w:rsid w:val="00617197"/>
    <w:rsid w:val="00686346"/>
    <w:rsid w:val="006B5B11"/>
    <w:rsid w:val="00704DF8"/>
    <w:rsid w:val="007121F6"/>
    <w:rsid w:val="007C44A5"/>
    <w:rsid w:val="007D02BC"/>
    <w:rsid w:val="007D2B62"/>
    <w:rsid w:val="0082456D"/>
    <w:rsid w:val="0084255F"/>
    <w:rsid w:val="008433C9"/>
    <w:rsid w:val="0085225A"/>
    <w:rsid w:val="0086329C"/>
    <w:rsid w:val="00877F1A"/>
    <w:rsid w:val="00896D88"/>
    <w:rsid w:val="008A0198"/>
    <w:rsid w:val="008B2B0B"/>
    <w:rsid w:val="00916A75"/>
    <w:rsid w:val="0094361B"/>
    <w:rsid w:val="00957AC9"/>
    <w:rsid w:val="00970828"/>
    <w:rsid w:val="009B0062"/>
    <w:rsid w:val="009D784E"/>
    <w:rsid w:val="00A06532"/>
    <w:rsid w:val="00A23996"/>
    <w:rsid w:val="00A46135"/>
    <w:rsid w:val="00A86F3D"/>
    <w:rsid w:val="00AC3832"/>
    <w:rsid w:val="00AD4CAF"/>
    <w:rsid w:val="00AD4F59"/>
    <w:rsid w:val="00AE2532"/>
    <w:rsid w:val="00B103D7"/>
    <w:rsid w:val="00B42F12"/>
    <w:rsid w:val="00BB6324"/>
    <w:rsid w:val="00C34774"/>
    <w:rsid w:val="00C430EF"/>
    <w:rsid w:val="00C47A1F"/>
    <w:rsid w:val="00C57270"/>
    <w:rsid w:val="00C91A87"/>
    <w:rsid w:val="00C92CC2"/>
    <w:rsid w:val="00CA474A"/>
    <w:rsid w:val="00CB5BEB"/>
    <w:rsid w:val="00CC084D"/>
    <w:rsid w:val="00CD3905"/>
    <w:rsid w:val="00CE61EB"/>
    <w:rsid w:val="00CE6422"/>
    <w:rsid w:val="00D063A3"/>
    <w:rsid w:val="00D26875"/>
    <w:rsid w:val="00D46DC7"/>
    <w:rsid w:val="00D55A33"/>
    <w:rsid w:val="00D735C1"/>
    <w:rsid w:val="00DF0E21"/>
    <w:rsid w:val="00DF32FC"/>
    <w:rsid w:val="00E112EF"/>
    <w:rsid w:val="00E163A8"/>
    <w:rsid w:val="00E530E1"/>
    <w:rsid w:val="00EC1B06"/>
    <w:rsid w:val="00F215B3"/>
    <w:rsid w:val="00F46DE1"/>
    <w:rsid w:val="00F612F0"/>
    <w:rsid w:val="00F645FB"/>
    <w:rsid w:val="00F81249"/>
    <w:rsid w:val="00F90F70"/>
    <w:rsid w:val="00FA158C"/>
    <w:rsid w:val="00FC30ED"/>
    <w:rsid w:val="00FC4E0C"/>
    <w:rsid w:val="00FE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22B9F"/>
  <w15:docId w15:val="{515CB376-0247-412A-A75D-43CF496A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DA9"/>
    <w:rPr>
      <w:sz w:val="24"/>
      <w:szCs w:val="24"/>
    </w:rPr>
  </w:style>
  <w:style w:type="paragraph" w:styleId="Heading1">
    <w:name w:val="heading 1"/>
    <w:basedOn w:val="Normal"/>
    <w:next w:val="Normal"/>
    <w:link w:val="Heading1Char"/>
    <w:uiPriority w:val="9"/>
    <w:qFormat/>
    <w:rsid w:val="00157DA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57DA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57DA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57DA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57DA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57DA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57DA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57DA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57DA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D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57D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57D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57DA9"/>
    <w:rPr>
      <w:rFonts w:cstheme="majorBidi"/>
      <w:b/>
      <w:bCs/>
      <w:sz w:val="28"/>
      <w:szCs w:val="28"/>
    </w:rPr>
  </w:style>
  <w:style w:type="character" w:customStyle="1" w:styleId="Heading5Char">
    <w:name w:val="Heading 5 Char"/>
    <w:basedOn w:val="DefaultParagraphFont"/>
    <w:link w:val="Heading5"/>
    <w:uiPriority w:val="9"/>
    <w:semiHidden/>
    <w:rsid w:val="00157DA9"/>
    <w:rPr>
      <w:rFonts w:cstheme="majorBidi"/>
      <w:b/>
      <w:bCs/>
      <w:i/>
      <w:iCs/>
      <w:sz w:val="26"/>
      <w:szCs w:val="26"/>
    </w:rPr>
  </w:style>
  <w:style w:type="character" w:customStyle="1" w:styleId="Heading6Char">
    <w:name w:val="Heading 6 Char"/>
    <w:basedOn w:val="DefaultParagraphFont"/>
    <w:link w:val="Heading6"/>
    <w:uiPriority w:val="9"/>
    <w:semiHidden/>
    <w:rsid w:val="00157DA9"/>
    <w:rPr>
      <w:rFonts w:cstheme="majorBidi"/>
      <w:b/>
      <w:bCs/>
    </w:rPr>
  </w:style>
  <w:style w:type="character" w:customStyle="1" w:styleId="Heading7Char">
    <w:name w:val="Heading 7 Char"/>
    <w:basedOn w:val="DefaultParagraphFont"/>
    <w:link w:val="Heading7"/>
    <w:uiPriority w:val="9"/>
    <w:semiHidden/>
    <w:rsid w:val="00157DA9"/>
    <w:rPr>
      <w:rFonts w:cstheme="majorBidi"/>
      <w:sz w:val="24"/>
      <w:szCs w:val="24"/>
    </w:rPr>
  </w:style>
  <w:style w:type="character" w:customStyle="1" w:styleId="Heading8Char">
    <w:name w:val="Heading 8 Char"/>
    <w:basedOn w:val="DefaultParagraphFont"/>
    <w:link w:val="Heading8"/>
    <w:uiPriority w:val="9"/>
    <w:semiHidden/>
    <w:rsid w:val="00157DA9"/>
    <w:rPr>
      <w:rFonts w:cstheme="majorBidi"/>
      <w:i/>
      <w:iCs/>
      <w:sz w:val="24"/>
      <w:szCs w:val="24"/>
    </w:rPr>
  </w:style>
  <w:style w:type="character" w:customStyle="1" w:styleId="Heading9Char">
    <w:name w:val="Heading 9 Char"/>
    <w:basedOn w:val="DefaultParagraphFont"/>
    <w:link w:val="Heading9"/>
    <w:uiPriority w:val="9"/>
    <w:semiHidden/>
    <w:rsid w:val="00157DA9"/>
    <w:rPr>
      <w:rFonts w:asciiTheme="majorHAnsi" w:eastAsiaTheme="majorEastAsia" w:hAnsiTheme="majorHAnsi" w:cstheme="majorBidi"/>
    </w:rPr>
  </w:style>
  <w:style w:type="paragraph" w:styleId="Caption">
    <w:name w:val="caption"/>
    <w:basedOn w:val="Normal"/>
    <w:next w:val="Normal"/>
    <w:uiPriority w:val="35"/>
    <w:semiHidden/>
    <w:unhideWhenUsed/>
    <w:rsid w:val="00157DA9"/>
    <w:rPr>
      <w:b/>
      <w:bCs/>
      <w:smallCaps/>
      <w:color w:val="44546A" w:themeColor="text2"/>
    </w:rPr>
  </w:style>
  <w:style w:type="paragraph" w:styleId="Title">
    <w:name w:val="Title"/>
    <w:basedOn w:val="Normal"/>
    <w:next w:val="Normal"/>
    <w:link w:val="TitleChar"/>
    <w:uiPriority w:val="10"/>
    <w:qFormat/>
    <w:rsid w:val="00157D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57DA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57DA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57DA9"/>
    <w:rPr>
      <w:rFonts w:asciiTheme="majorHAnsi" w:eastAsiaTheme="majorEastAsia" w:hAnsiTheme="majorHAnsi" w:cstheme="majorBidi"/>
      <w:sz w:val="24"/>
      <w:szCs w:val="24"/>
    </w:rPr>
  </w:style>
  <w:style w:type="character" w:styleId="Strong">
    <w:name w:val="Strong"/>
    <w:basedOn w:val="DefaultParagraphFont"/>
    <w:uiPriority w:val="22"/>
    <w:qFormat/>
    <w:rsid w:val="00157DA9"/>
    <w:rPr>
      <w:b/>
      <w:bCs/>
    </w:rPr>
  </w:style>
  <w:style w:type="character" w:styleId="Emphasis">
    <w:name w:val="Emphasis"/>
    <w:basedOn w:val="DefaultParagraphFont"/>
    <w:uiPriority w:val="20"/>
    <w:qFormat/>
    <w:rsid w:val="00157DA9"/>
    <w:rPr>
      <w:rFonts w:asciiTheme="minorHAnsi" w:hAnsiTheme="minorHAnsi"/>
      <w:b/>
      <w:i/>
      <w:iCs/>
    </w:rPr>
  </w:style>
  <w:style w:type="paragraph" w:styleId="NoSpacing">
    <w:name w:val="No Spacing"/>
    <w:basedOn w:val="Normal"/>
    <w:uiPriority w:val="1"/>
    <w:qFormat/>
    <w:rsid w:val="00157DA9"/>
    <w:rPr>
      <w:szCs w:val="32"/>
    </w:rPr>
  </w:style>
  <w:style w:type="paragraph" w:styleId="Quote">
    <w:name w:val="Quote"/>
    <w:basedOn w:val="Normal"/>
    <w:next w:val="Normal"/>
    <w:link w:val="QuoteChar"/>
    <w:uiPriority w:val="29"/>
    <w:qFormat/>
    <w:rsid w:val="00157DA9"/>
    <w:rPr>
      <w:i/>
    </w:rPr>
  </w:style>
  <w:style w:type="character" w:customStyle="1" w:styleId="QuoteChar">
    <w:name w:val="Quote Char"/>
    <w:basedOn w:val="DefaultParagraphFont"/>
    <w:link w:val="Quote"/>
    <w:uiPriority w:val="29"/>
    <w:rsid w:val="00157DA9"/>
    <w:rPr>
      <w:i/>
      <w:sz w:val="24"/>
      <w:szCs w:val="24"/>
    </w:rPr>
  </w:style>
  <w:style w:type="paragraph" w:styleId="IntenseQuote">
    <w:name w:val="Intense Quote"/>
    <w:basedOn w:val="Normal"/>
    <w:next w:val="Normal"/>
    <w:link w:val="IntenseQuoteChar"/>
    <w:uiPriority w:val="30"/>
    <w:qFormat/>
    <w:rsid w:val="00157DA9"/>
    <w:pPr>
      <w:ind w:left="720" w:right="720"/>
    </w:pPr>
    <w:rPr>
      <w:rFonts w:cstheme="majorBidi"/>
      <w:b/>
      <w:i/>
      <w:szCs w:val="22"/>
    </w:rPr>
  </w:style>
  <w:style w:type="character" w:customStyle="1" w:styleId="IntenseQuoteChar">
    <w:name w:val="Intense Quote Char"/>
    <w:basedOn w:val="DefaultParagraphFont"/>
    <w:link w:val="IntenseQuote"/>
    <w:uiPriority w:val="30"/>
    <w:rsid w:val="00157DA9"/>
    <w:rPr>
      <w:rFonts w:cstheme="majorBidi"/>
      <w:b/>
      <w:i/>
      <w:sz w:val="24"/>
    </w:rPr>
  </w:style>
  <w:style w:type="character" w:styleId="SubtleEmphasis">
    <w:name w:val="Subtle Emphasis"/>
    <w:uiPriority w:val="19"/>
    <w:qFormat/>
    <w:rsid w:val="00157DA9"/>
    <w:rPr>
      <w:i/>
      <w:color w:val="5A5A5A" w:themeColor="text1" w:themeTint="A5"/>
    </w:rPr>
  </w:style>
  <w:style w:type="character" w:styleId="IntenseEmphasis">
    <w:name w:val="Intense Emphasis"/>
    <w:basedOn w:val="DefaultParagraphFont"/>
    <w:uiPriority w:val="21"/>
    <w:qFormat/>
    <w:rsid w:val="00157DA9"/>
    <w:rPr>
      <w:b/>
      <w:i/>
      <w:sz w:val="24"/>
      <w:szCs w:val="24"/>
      <w:u w:val="single"/>
    </w:rPr>
  </w:style>
  <w:style w:type="character" w:styleId="SubtleReference">
    <w:name w:val="Subtle Reference"/>
    <w:basedOn w:val="DefaultParagraphFont"/>
    <w:uiPriority w:val="31"/>
    <w:qFormat/>
    <w:rsid w:val="00157DA9"/>
    <w:rPr>
      <w:sz w:val="24"/>
      <w:szCs w:val="24"/>
      <w:u w:val="single"/>
    </w:rPr>
  </w:style>
  <w:style w:type="character" w:styleId="IntenseReference">
    <w:name w:val="Intense Reference"/>
    <w:basedOn w:val="DefaultParagraphFont"/>
    <w:uiPriority w:val="32"/>
    <w:qFormat/>
    <w:rsid w:val="00157DA9"/>
    <w:rPr>
      <w:b/>
      <w:sz w:val="24"/>
      <w:u w:val="single"/>
    </w:rPr>
  </w:style>
  <w:style w:type="character" w:styleId="BookTitle">
    <w:name w:val="Book Title"/>
    <w:basedOn w:val="DefaultParagraphFont"/>
    <w:uiPriority w:val="33"/>
    <w:qFormat/>
    <w:rsid w:val="00157D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7DA9"/>
    <w:pPr>
      <w:outlineLvl w:val="9"/>
    </w:pPr>
  </w:style>
  <w:style w:type="paragraph" w:styleId="ListParagraph">
    <w:name w:val="List Paragraph"/>
    <w:basedOn w:val="Normal"/>
    <w:uiPriority w:val="34"/>
    <w:qFormat/>
    <w:rsid w:val="00157DA9"/>
    <w:pPr>
      <w:ind w:left="720"/>
      <w:contextualSpacing/>
    </w:pPr>
  </w:style>
  <w:style w:type="paragraph" w:styleId="Header">
    <w:name w:val="header"/>
    <w:basedOn w:val="Normal"/>
    <w:link w:val="HeaderChar"/>
    <w:uiPriority w:val="99"/>
    <w:unhideWhenUsed/>
    <w:rsid w:val="00F46DE1"/>
    <w:pPr>
      <w:tabs>
        <w:tab w:val="center" w:pos="4680"/>
        <w:tab w:val="right" w:pos="9360"/>
      </w:tabs>
    </w:pPr>
  </w:style>
  <w:style w:type="character" w:customStyle="1" w:styleId="HeaderChar">
    <w:name w:val="Header Char"/>
    <w:basedOn w:val="DefaultParagraphFont"/>
    <w:link w:val="Header"/>
    <w:uiPriority w:val="99"/>
    <w:rsid w:val="00F46DE1"/>
    <w:rPr>
      <w:sz w:val="24"/>
      <w:szCs w:val="24"/>
    </w:rPr>
  </w:style>
  <w:style w:type="paragraph" w:styleId="Footer">
    <w:name w:val="footer"/>
    <w:basedOn w:val="Normal"/>
    <w:link w:val="FooterChar"/>
    <w:uiPriority w:val="99"/>
    <w:unhideWhenUsed/>
    <w:rsid w:val="00F46DE1"/>
    <w:pPr>
      <w:tabs>
        <w:tab w:val="center" w:pos="4680"/>
        <w:tab w:val="right" w:pos="9360"/>
      </w:tabs>
    </w:pPr>
  </w:style>
  <w:style w:type="character" w:customStyle="1" w:styleId="FooterChar">
    <w:name w:val="Footer Char"/>
    <w:basedOn w:val="DefaultParagraphFont"/>
    <w:link w:val="Footer"/>
    <w:uiPriority w:val="99"/>
    <w:rsid w:val="00F46DE1"/>
    <w:rPr>
      <w:sz w:val="24"/>
      <w:szCs w:val="24"/>
    </w:rPr>
  </w:style>
  <w:style w:type="paragraph" w:styleId="NormalWeb">
    <w:name w:val="Normal (Web)"/>
    <w:basedOn w:val="Normal"/>
    <w:uiPriority w:val="99"/>
    <w:unhideWhenUsed/>
    <w:rsid w:val="00F81249"/>
    <w:pPr>
      <w:spacing w:after="150"/>
    </w:pPr>
    <w:rPr>
      <w:rFonts w:ascii="Times New Roman" w:eastAsia="Times New Roman" w:hAnsi="Times New Roman"/>
    </w:rPr>
  </w:style>
  <w:style w:type="character" w:styleId="Hyperlink">
    <w:name w:val="Hyperlink"/>
    <w:basedOn w:val="DefaultParagraphFont"/>
    <w:uiPriority w:val="99"/>
    <w:semiHidden/>
    <w:unhideWhenUsed/>
    <w:rsid w:val="005032E6"/>
    <w:rPr>
      <w:strike w:val="0"/>
      <w:dstrike w:val="0"/>
      <w:color w:val="0086B8"/>
      <w:u w:val="none"/>
      <w:effect w:val="none"/>
      <w:shd w:val="clear" w:color="auto" w:fill="auto"/>
    </w:rPr>
  </w:style>
  <w:style w:type="character" w:styleId="CommentReference">
    <w:name w:val="annotation reference"/>
    <w:basedOn w:val="DefaultParagraphFont"/>
    <w:uiPriority w:val="99"/>
    <w:semiHidden/>
    <w:unhideWhenUsed/>
    <w:rsid w:val="00E112EF"/>
    <w:rPr>
      <w:sz w:val="16"/>
      <w:szCs w:val="16"/>
    </w:rPr>
  </w:style>
  <w:style w:type="paragraph" w:styleId="CommentText">
    <w:name w:val="annotation text"/>
    <w:basedOn w:val="Normal"/>
    <w:link w:val="CommentTextChar"/>
    <w:uiPriority w:val="99"/>
    <w:semiHidden/>
    <w:unhideWhenUsed/>
    <w:rsid w:val="00E112EF"/>
    <w:rPr>
      <w:sz w:val="20"/>
      <w:szCs w:val="20"/>
    </w:rPr>
  </w:style>
  <w:style w:type="character" w:customStyle="1" w:styleId="CommentTextChar">
    <w:name w:val="Comment Text Char"/>
    <w:basedOn w:val="DefaultParagraphFont"/>
    <w:link w:val="CommentText"/>
    <w:uiPriority w:val="99"/>
    <w:semiHidden/>
    <w:rsid w:val="00E112EF"/>
    <w:rPr>
      <w:sz w:val="20"/>
      <w:szCs w:val="20"/>
    </w:rPr>
  </w:style>
  <w:style w:type="paragraph" w:styleId="BalloonText">
    <w:name w:val="Balloon Text"/>
    <w:basedOn w:val="Normal"/>
    <w:link w:val="BalloonTextChar"/>
    <w:uiPriority w:val="99"/>
    <w:semiHidden/>
    <w:unhideWhenUsed/>
    <w:rsid w:val="00E11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2E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D3905"/>
    <w:rPr>
      <w:b/>
      <w:bCs/>
    </w:rPr>
  </w:style>
  <w:style w:type="character" w:customStyle="1" w:styleId="CommentSubjectChar">
    <w:name w:val="Comment Subject Char"/>
    <w:basedOn w:val="CommentTextChar"/>
    <w:link w:val="CommentSubject"/>
    <w:uiPriority w:val="99"/>
    <w:semiHidden/>
    <w:rsid w:val="00CD3905"/>
    <w:rPr>
      <w:b/>
      <w:bCs/>
      <w:sz w:val="20"/>
      <w:szCs w:val="20"/>
    </w:rPr>
  </w:style>
  <w:style w:type="paragraph" w:styleId="Revision">
    <w:name w:val="Revision"/>
    <w:hidden/>
    <w:uiPriority w:val="99"/>
    <w:semiHidden/>
    <w:rsid w:val="00AD4F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FD815630F44DA81887E9E5BA114BD"/>
        <w:category>
          <w:name w:val="General"/>
          <w:gallery w:val="placeholder"/>
        </w:category>
        <w:types>
          <w:type w:val="bbPlcHdr"/>
        </w:types>
        <w:behaviors>
          <w:behavior w:val="content"/>
        </w:behaviors>
        <w:guid w:val="{63337EC2-2A5E-4BC2-B1DA-600D4FAAFD44}"/>
      </w:docPartPr>
      <w:docPartBody>
        <w:p w:rsidR="001F2153" w:rsidRDefault="002E4BB1" w:rsidP="002E4BB1">
          <w:pPr>
            <w:pStyle w:val="590FD815630F44DA81887E9E5BA114BD"/>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BB1"/>
    <w:rsid w:val="000857ED"/>
    <w:rsid w:val="001F2153"/>
    <w:rsid w:val="002E4BB1"/>
    <w:rsid w:val="00311F01"/>
    <w:rsid w:val="00641765"/>
    <w:rsid w:val="00776105"/>
    <w:rsid w:val="00A35BAD"/>
    <w:rsid w:val="00C037DC"/>
    <w:rsid w:val="00D86C74"/>
    <w:rsid w:val="00EC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0FD815630F44DA81887E9E5BA114BD">
    <w:name w:val="590FD815630F44DA81887E9E5BA114BD"/>
    <w:rsid w:val="002E4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AWARD APPLICATION INFORMATION</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APPLICATION INFORMATION</dc:title>
  <dc:subject/>
  <dc:creator>Jody Wolfe</dc:creator>
  <cp:keywords/>
  <dc:description/>
  <cp:lastModifiedBy>J Michael Shaughnessy</cp:lastModifiedBy>
  <cp:revision>2</cp:revision>
  <cp:lastPrinted>2019-05-15T18:17:00Z</cp:lastPrinted>
  <dcterms:created xsi:type="dcterms:W3CDTF">2023-08-07T17:30:00Z</dcterms:created>
  <dcterms:modified xsi:type="dcterms:W3CDTF">2023-08-07T17:30:00Z</dcterms:modified>
</cp:coreProperties>
</file>